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091" w14:textId="77777777" w:rsidR="00D15827" w:rsidRPr="004147BC" w:rsidRDefault="00D15827" w:rsidP="004812CD">
      <w:pPr>
        <w:pStyle w:val="Heading"/>
        <w:pBdr>
          <w:bottom w:val="none" w:sz="0" w:space="0" w:color="auto"/>
        </w:pBdr>
        <w:jc w:val="both"/>
        <w:rPr>
          <w:rFonts w:ascii="Arial" w:hAnsi="Arial" w:cs="Arial"/>
          <w:color w:val="000000" w:themeColor="text1"/>
          <w:sz w:val="18"/>
          <w:szCs w:val="18"/>
        </w:rPr>
      </w:pPr>
      <w:r w:rsidRPr="004147BC">
        <w:rPr>
          <w:rFonts w:ascii="Arial" w:hAnsi="Arial" w:cs="Arial"/>
          <w:color w:val="000000" w:themeColor="text1"/>
          <w:sz w:val="18"/>
          <w:szCs w:val="18"/>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4147BC" w14:paraId="3369234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4E9FD0B0"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Position</w:t>
            </w:r>
          </w:p>
        </w:tc>
        <w:tc>
          <w:tcPr>
            <w:tcW w:w="8219" w:type="dxa"/>
            <w:shd w:val="clear" w:color="auto" w:fill="D9D9D9" w:themeFill="background1" w:themeFillShade="D9"/>
            <w:tcMar>
              <w:top w:w="144" w:type="dxa"/>
              <w:left w:w="0" w:type="dxa"/>
              <w:bottom w:w="0" w:type="dxa"/>
              <w:right w:w="72" w:type="dxa"/>
            </w:tcMar>
          </w:tcPr>
          <w:p w14:paraId="6415CD12" w14:textId="1988A9A1" w:rsidR="00D15827" w:rsidRPr="004147BC" w:rsidRDefault="00B73150" w:rsidP="00B73150">
            <w:pPr>
              <w:pStyle w:val="PositionSpec"/>
              <w:spacing w:after="120"/>
              <w:ind w:right="113"/>
              <w:jc w:val="both"/>
              <w:rPr>
                <w:rFonts w:ascii="Arial" w:hAnsi="Arial" w:cs="Arial"/>
                <w:color w:val="000000" w:themeColor="text1"/>
                <w:sz w:val="18"/>
                <w:szCs w:val="18"/>
              </w:rPr>
            </w:pPr>
            <w:r>
              <w:rPr>
                <w:rFonts w:ascii="Arial" w:hAnsi="Arial" w:cs="Arial"/>
                <w:color w:val="000000" w:themeColor="text1"/>
                <w:sz w:val="18"/>
                <w:szCs w:val="18"/>
              </w:rPr>
              <w:t xml:space="preserve">   </w:t>
            </w:r>
            <w:r w:rsidR="00EF23A0">
              <w:rPr>
                <w:rFonts w:ascii="Arial" w:hAnsi="Arial" w:cs="Arial"/>
                <w:color w:val="000000" w:themeColor="text1"/>
                <w:sz w:val="18"/>
                <w:szCs w:val="18"/>
              </w:rPr>
              <w:t>Category Manager</w:t>
            </w:r>
          </w:p>
        </w:tc>
      </w:tr>
      <w:tr w:rsidR="00D15827" w:rsidRPr="004147BC" w14:paraId="02521F6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637B184F"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Company</w:t>
            </w:r>
          </w:p>
        </w:tc>
        <w:tc>
          <w:tcPr>
            <w:tcW w:w="8219" w:type="dxa"/>
            <w:shd w:val="clear" w:color="auto" w:fill="D9D9D9" w:themeFill="background1" w:themeFillShade="D9"/>
            <w:tcMar>
              <w:top w:w="144" w:type="dxa"/>
              <w:left w:w="0" w:type="dxa"/>
              <w:bottom w:w="0" w:type="dxa"/>
              <w:right w:w="72" w:type="dxa"/>
            </w:tcMar>
          </w:tcPr>
          <w:p w14:paraId="04606D6A" w14:textId="55B9BDC1" w:rsidR="00D15827" w:rsidRPr="004147BC" w:rsidRDefault="00DC1A53" w:rsidP="004812CD">
            <w:pPr>
              <w:pStyle w:val="PositionSpec"/>
              <w:ind w:left="113" w:right="113"/>
              <w:jc w:val="both"/>
              <w:rPr>
                <w:rFonts w:ascii="Arial" w:hAnsi="Arial" w:cs="Arial"/>
                <w:color w:val="000000" w:themeColor="text1"/>
                <w:sz w:val="18"/>
                <w:szCs w:val="18"/>
              </w:rPr>
            </w:pPr>
            <w:r w:rsidRPr="004147BC">
              <w:rPr>
                <w:rFonts w:ascii="Arial" w:hAnsi="Arial" w:cs="Arial"/>
                <w:color w:val="000000" w:themeColor="text1"/>
                <w:sz w:val="18"/>
                <w:szCs w:val="18"/>
              </w:rPr>
              <w:t>DFI Retail</w:t>
            </w:r>
            <w:r w:rsidR="00D15827" w:rsidRPr="004147BC">
              <w:rPr>
                <w:rFonts w:ascii="Arial" w:hAnsi="Arial" w:cs="Arial"/>
                <w:color w:val="000000" w:themeColor="text1"/>
                <w:sz w:val="18"/>
                <w:szCs w:val="18"/>
              </w:rPr>
              <w:t xml:space="preserve"> Group</w:t>
            </w:r>
          </w:p>
        </w:tc>
      </w:tr>
      <w:tr w:rsidR="00F14938" w:rsidRPr="004147BC" w14:paraId="722FF359"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238B661F"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Location</w:t>
            </w:r>
          </w:p>
        </w:tc>
        <w:tc>
          <w:tcPr>
            <w:tcW w:w="8219" w:type="dxa"/>
            <w:shd w:val="clear" w:color="auto" w:fill="D9D9D9" w:themeFill="background1" w:themeFillShade="D9"/>
            <w:tcMar>
              <w:top w:w="144" w:type="dxa"/>
              <w:left w:w="0" w:type="dxa"/>
              <w:bottom w:w="0" w:type="dxa"/>
              <w:right w:w="72" w:type="dxa"/>
            </w:tcMar>
          </w:tcPr>
          <w:p w14:paraId="35D9737B" w14:textId="5AC15520" w:rsidR="00F14938" w:rsidRPr="004147BC" w:rsidRDefault="00F14938" w:rsidP="00F14938">
            <w:pPr>
              <w:pStyle w:val="PositionSpec"/>
              <w:spacing w:after="120"/>
              <w:ind w:left="113" w:right="113"/>
              <w:jc w:val="both"/>
              <w:rPr>
                <w:rFonts w:ascii="Arial" w:hAnsi="Arial" w:cs="Arial"/>
                <w:color w:val="000000" w:themeColor="text1"/>
                <w:sz w:val="18"/>
                <w:szCs w:val="18"/>
              </w:rPr>
            </w:pPr>
            <w:r w:rsidRPr="004147BC">
              <w:rPr>
                <w:rFonts w:ascii="Arial" w:hAnsi="Arial" w:cs="Arial"/>
                <w:sz w:val="18"/>
                <w:szCs w:val="18"/>
              </w:rPr>
              <w:t>Hong Kong</w:t>
            </w:r>
          </w:p>
        </w:tc>
      </w:tr>
      <w:tr w:rsidR="00F14938" w:rsidRPr="004147BC" w14:paraId="58A02CB8" w14:textId="77777777" w:rsidTr="00926505">
        <w:trPr>
          <w:trHeight w:val="21"/>
        </w:trPr>
        <w:tc>
          <w:tcPr>
            <w:tcW w:w="2544" w:type="dxa"/>
            <w:shd w:val="clear" w:color="auto" w:fill="D9D9D9" w:themeFill="background1" w:themeFillShade="D9"/>
            <w:tcMar>
              <w:top w:w="144" w:type="dxa"/>
              <w:left w:w="0" w:type="dxa"/>
              <w:bottom w:w="0" w:type="dxa"/>
              <w:right w:w="72" w:type="dxa"/>
            </w:tcMar>
          </w:tcPr>
          <w:p w14:paraId="349789FB"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Reporting Relationship</w:t>
            </w:r>
          </w:p>
        </w:tc>
        <w:tc>
          <w:tcPr>
            <w:tcW w:w="8219" w:type="dxa"/>
            <w:shd w:val="clear" w:color="auto" w:fill="D9D9D9" w:themeFill="background1" w:themeFillShade="D9"/>
            <w:tcMar>
              <w:top w:w="144" w:type="dxa"/>
              <w:left w:w="0" w:type="dxa"/>
              <w:bottom w:w="0" w:type="dxa"/>
              <w:right w:w="72" w:type="dxa"/>
            </w:tcMar>
          </w:tcPr>
          <w:p w14:paraId="34952459" w14:textId="33805A3F" w:rsidR="00F14938" w:rsidRPr="004147BC" w:rsidRDefault="00F14938" w:rsidP="00F14938">
            <w:pPr>
              <w:pStyle w:val="PositionSpec"/>
              <w:spacing w:after="120"/>
              <w:ind w:left="113" w:right="113"/>
              <w:jc w:val="both"/>
              <w:rPr>
                <w:rFonts w:ascii="Arial" w:hAnsi="Arial" w:cs="Arial"/>
                <w:color w:val="000000" w:themeColor="text1"/>
                <w:sz w:val="18"/>
                <w:szCs w:val="18"/>
              </w:rPr>
            </w:pPr>
          </w:p>
        </w:tc>
      </w:tr>
      <w:tr w:rsidR="00D15827" w:rsidRPr="004147BC" w14:paraId="7E86E0FD"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13E06623"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Website</w:t>
            </w:r>
          </w:p>
        </w:tc>
        <w:tc>
          <w:tcPr>
            <w:tcW w:w="8219" w:type="dxa"/>
            <w:shd w:val="clear" w:color="auto" w:fill="D9D9D9" w:themeFill="background1" w:themeFillShade="D9"/>
            <w:tcMar>
              <w:top w:w="144" w:type="dxa"/>
              <w:left w:w="0" w:type="dxa"/>
              <w:bottom w:w="0" w:type="dxa"/>
              <w:right w:w="72" w:type="dxa"/>
            </w:tcMar>
          </w:tcPr>
          <w:p w14:paraId="22BB17A5" w14:textId="0AB257C8" w:rsidR="00D15827" w:rsidRPr="004147BC" w:rsidRDefault="00B512D5" w:rsidP="004812CD">
            <w:pPr>
              <w:pStyle w:val="PositionSpec"/>
              <w:spacing w:after="120"/>
              <w:ind w:left="113" w:right="113"/>
              <w:jc w:val="both"/>
              <w:rPr>
                <w:rFonts w:ascii="Arial" w:hAnsi="Arial" w:cs="Arial"/>
                <w:color w:val="000000" w:themeColor="text1"/>
                <w:sz w:val="18"/>
                <w:szCs w:val="18"/>
              </w:rPr>
            </w:pPr>
            <w:hyperlink r:id="rId8" w:history="1">
              <w:r w:rsidR="00DC1A53" w:rsidRPr="004147BC">
                <w:rPr>
                  <w:rStyle w:val="Hyperlink"/>
                  <w:rFonts w:ascii="Arial" w:hAnsi="Arial" w:cs="Arial"/>
                  <w:sz w:val="18"/>
                  <w:szCs w:val="18"/>
                </w:rPr>
                <w:t>http://www.dfiretailgroup.com</w:t>
              </w:r>
            </w:hyperlink>
            <w:r w:rsidR="00D15827" w:rsidRPr="004147BC">
              <w:rPr>
                <w:rFonts w:ascii="Arial" w:hAnsi="Arial" w:cs="Arial"/>
                <w:color w:val="000000" w:themeColor="text1"/>
                <w:sz w:val="18"/>
                <w:szCs w:val="18"/>
              </w:rPr>
              <w:t xml:space="preserve"> </w:t>
            </w:r>
          </w:p>
        </w:tc>
      </w:tr>
    </w:tbl>
    <w:p w14:paraId="17725820" w14:textId="77777777" w:rsidR="00042974"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p>
    <w:p w14:paraId="18AB942D" w14:textId="77777777" w:rsidR="00CD52B6"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r w:rsidRPr="004147BC">
        <w:rPr>
          <w:rFonts w:ascii="Arial" w:hAnsi="Arial" w:cs="Arial"/>
          <w:color w:val="000000" w:themeColor="text1"/>
          <w:sz w:val="18"/>
          <w:szCs w:val="18"/>
        </w:rPr>
        <w:t>COMPANY BACKGROUND / CULTURE</w:t>
      </w:r>
    </w:p>
    <w:p w14:paraId="5A2C4BE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DFI Retail Group (“Group”) is a leading pan-Asian retailer. At 30</w:t>
      </w:r>
      <w:r w:rsidRPr="004147BC">
        <w:rPr>
          <w:rFonts w:ascii="Arial" w:eastAsia="Times New Roman" w:hAnsi="Arial" w:cs="Arial"/>
          <w:color w:val="333333"/>
          <w:sz w:val="18"/>
          <w:szCs w:val="18"/>
          <w:vertAlign w:val="superscript"/>
        </w:rPr>
        <w:t>th</w:t>
      </w:r>
      <w:r w:rsidRPr="004147BC">
        <w:rPr>
          <w:rFonts w:ascii="Arial" w:eastAsia="Times New Roman" w:hAnsi="Arial" w:cs="Arial"/>
          <w:color w:val="333333"/>
          <w:sz w:val="18"/>
          <w:szCs w:val="18"/>
        </w:rPr>
        <w:t xml:space="preserve"> June 2021, the Group and its associates and joint ventures operated over 10,000 outlets and employed some 230,000 team members. The Group had total annual sales in 2020 exceeding US$28 billion. </w:t>
      </w:r>
    </w:p>
    <w:p w14:paraId="7068739E"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5D547CB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The Group provides quality and value to Asian consumers by offering leading brands, a compelling retail experience and great service; all delivered through a strong store network supported by efficient supply chains.</w:t>
      </w:r>
    </w:p>
    <w:p w14:paraId="367D2B67"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222F96"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The Group (including associates and joint ventures) operates under a number of well-known brands across five divisions. The principal brands are: </w:t>
      </w:r>
    </w:p>
    <w:p w14:paraId="3F8877E4"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16C3CF8"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Food</w:t>
      </w:r>
    </w:p>
    <w:p w14:paraId="606BD97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Grocery retail – Wellcome in Hong Kong S.A.R.; Yonghui in Chinese mainland; Cold</w:t>
      </w:r>
    </w:p>
    <w:p w14:paraId="2481E53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Storage in Malaysia and Singapore; Giant in Malaysia and Singapore; Hero in</w:t>
      </w:r>
    </w:p>
    <w:p w14:paraId="26438A6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Indonesia; and Robinsons in the Philippines.</w:t>
      </w:r>
    </w:p>
    <w:p w14:paraId="0820A0CE"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Convenience stores – 7-Eleven in Hong Kong and Macau S.A.R., Singapore and Southern China.</w:t>
      </w:r>
    </w:p>
    <w:p w14:paraId="66C5B216"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4DD91F"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Health and Beauty</w:t>
      </w:r>
    </w:p>
    <w:p w14:paraId="4A8F6004"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Mannings in Chinese mainland, Hong Kong and Macau S.A.R.; Guardian in Brunei, Cambodia, Indonesia, Malaysia, Singapore and Vietnam.</w:t>
      </w:r>
    </w:p>
    <w:p w14:paraId="7963468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0968BE7"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Home Furnishings</w:t>
      </w:r>
    </w:p>
    <w:p w14:paraId="5A82005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IKEA in Hong Kong and Macau S.A.R., Indonesia and Taiwan.</w:t>
      </w:r>
    </w:p>
    <w:p w14:paraId="485431AB"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61025711"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Restaurants</w:t>
      </w:r>
    </w:p>
    <w:p w14:paraId="31D3213C"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Hong Kong Maxim’s group in Cambodia, Chinese mainland, Hong Kong and Macau</w:t>
      </w:r>
    </w:p>
    <w:p w14:paraId="0BAED08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S.A.R., Malaysia, Singapore, Thailand and Vietnam.</w:t>
      </w:r>
    </w:p>
    <w:p w14:paraId="4C822A00"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389217DE"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Other Retailing</w:t>
      </w:r>
    </w:p>
    <w:p w14:paraId="57AA7FA1"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Robinsons in the Philippines operating department stores, specialty and DIY stores.</w:t>
      </w:r>
    </w:p>
    <w:p w14:paraId="42EF377A"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i/>
          <w:iCs/>
          <w:color w:val="333333"/>
          <w:sz w:val="18"/>
          <w:szCs w:val="18"/>
        </w:rPr>
        <w:br/>
      </w:r>
      <w:r w:rsidRPr="004147BC">
        <w:rPr>
          <w:rFonts w:ascii="Arial" w:eastAsia="Times New Roman" w:hAnsi="Arial" w:cs="Arial"/>
          <w:color w:val="333333"/>
          <w:sz w:val="18"/>
          <w:szCs w:val="18"/>
        </w:rPr>
        <w:t xml:space="preserve">The Group’s parent company, Dairy Farm International Holdings Limited, is incorporated in Bermuda and has a standard listing on the London Stock Exchange, with secondary listings in Bermuda and Singapore. The Group's businesses are managed from Hong Kong by Dairy Farm Management Services Limited through its regional offices. </w:t>
      </w:r>
    </w:p>
    <w:p w14:paraId="6E30240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7E3F3A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DengXian" w:hAnsi="Arial" w:cs="Arial"/>
          <w:color w:val="333333"/>
          <w:sz w:val="18"/>
          <w:szCs w:val="18"/>
        </w:rPr>
        <w:t>DFI</w:t>
      </w:r>
      <w:r w:rsidRPr="004147BC">
        <w:rPr>
          <w:rFonts w:ascii="Arial" w:eastAsia="Times New Roman" w:hAnsi="Arial" w:cs="Arial"/>
          <w:color w:val="333333"/>
          <w:sz w:val="18"/>
          <w:szCs w:val="18"/>
        </w:rPr>
        <w:t xml:space="preserve"> Retail Group is a member of the </w:t>
      </w:r>
      <w:hyperlink r:id="rId9" w:tgtFrame="_blank" w:history="1">
        <w:r w:rsidRPr="004147BC">
          <w:rPr>
            <w:rStyle w:val="Hyperlink"/>
            <w:rFonts w:ascii="Arial" w:eastAsia="Times New Roman" w:hAnsi="Arial" w:cs="Arial"/>
            <w:color w:val="333333"/>
            <w:sz w:val="18"/>
            <w:szCs w:val="18"/>
          </w:rPr>
          <w:t>Jardine Matheson Group</w:t>
        </w:r>
      </w:hyperlink>
      <w:r w:rsidRPr="004147BC">
        <w:rPr>
          <w:rFonts w:ascii="Arial" w:eastAsia="Times New Roman" w:hAnsi="Arial" w:cs="Arial"/>
          <w:color w:val="333333"/>
          <w:sz w:val="18"/>
          <w:szCs w:val="18"/>
        </w:rPr>
        <w:t xml:space="preserve">. </w:t>
      </w:r>
    </w:p>
    <w:p w14:paraId="2C2A3B6B" w14:textId="1CC83EF1" w:rsidR="00DC1A53" w:rsidRPr="004147BC" w:rsidRDefault="00DC1A53" w:rsidP="004812CD">
      <w:pPr>
        <w:spacing w:after="0" w:line="240" w:lineRule="auto"/>
        <w:jc w:val="both"/>
        <w:rPr>
          <w:rFonts w:ascii="Arial" w:eastAsia="Times New Roman" w:hAnsi="Arial" w:cs="Arial"/>
          <w:color w:val="333333"/>
          <w:sz w:val="18"/>
          <w:szCs w:val="18"/>
        </w:rPr>
      </w:pPr>
    </w:p>
    <w:p w14:paraId="6BCACD43" w14:textId="77777777" w:rsidR="00B5342A" w:rsidRPr="004147BC" w:rsidRDefault="00B5342A" w:rsidP="004812CD">
      <w:pPr>
        <w:shd w:val="clear" w:color="auto" w:fill="FFFFFF"/>
        <w:spacing w:after="0" w:line="240" w:lineRule="auto"/>
        <w:jc w:val="both"/>
        <w:textAlignment w:val="baseline"/>
        <w:rPr>
          <w:rFonts w:ascii="Arial" w:hAnsi="Arial" w:cs="Arial"/>
          <w:b/>
          <w:sz w:val="18"/>
          <w:szCs w:val="18"/>
        </w:rPr>
      </w:pPr>
    </w:p>
    <w:p w14:paraId="5E3173F5" w14:textId="77777777"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2A3A5825" w14:textId="77777777"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 xml:space="preserve">To give our customers across Asia a store they TRUST, delivering QUALITY, SEVIRCE and VALUE. </w:t>
      </w:r>
    </w:p>
    <w:p w14:paraId="1B544AA0" w14:textId="35884F3A" w:rsidR="00B5342A" w:rsidRPr="004147BC" w:rsidRDefault="00D6370A" w:rsidP="004812CD">
      <w:pPr>
        <w:spacing w:after="0" w:line="240" w:lineRule="auto"/>
        <w:jc w:val="both"/>
        <w:rPr>
          <w:rFonts w:ascii="Arial" w:hAnsi="Arial" w:cs="Arial"/>
          <w:b/>
          <w:color w:val="000000" w:themeColor="text1"/>
          <w:sz w:val="18"/>
          <w:szCs w:val="18"/>
        </w:rPr>
      </w:pPr>
      <w:r w:rsidRPr="004147BC">
        <w:rPr>
          <w:rFonts w:ascii="Arial" w:hAnsi="Arial" w:cs="Arial"/>
          <w:b/>
          <w:color w:val="000000" w:themeColor="text1"/>
          <w:sz w:val="18"/>
          <w:szCs w:val="18"/>
        </w:rPr>
        <w:t xml:space="preserve">DFI </w:t>
      </w:r>
      <w:r w:rsidR="00B5342A" w:rsidRPr="004147BC">
        <w:rPr>
          <w:rFonts w:ascii="Arial" w:hAnsi="Arial" w:cs="Arial"/>
          <w:b/>
          <w:color w:val="000000" w:themeColor="text1"/>
          <w:sz w:val="18"/>
          <w:szCs w:val="18"/>
        </w:rPr>
        <w:t xml:space="preserve"> Values: </w:t>
      </w:r>
    </w:p>
    <w:p w14:paraId="0BBFA509"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2AF3A1"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54D14B84"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1D4ED4D5" w14:textId="3D673A63" w:rsidR="00A043B8" w:rsidRPr="00F14938"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20"/>
          <w:szCs w:val="20"/>
        </w:rPr>
      </w:pPr>
      <w:r w:rsidRPr="004147BC">
        <w:rPr>
          <w:rFonts w:ascii="Arial" w:hAnsi="Arial" w:cs="Arial"/>
          <w:color w:val="000000" w:themeColor="text1"/>
          <w:sz w:val="18"/>
          <w:szCs w:val="18"/>
        </w:rPr>
        <w:t>We care passionately</w:t>
      </w:r>
      <w:r w:rsidRPr="00F14938">
        <w:rPr>
          <w:rFonts w:ascii="Arial" w:hAnsi="Arial" w:cs="Arial"/>
          <w:color w:val="000000" w:themeColor="text1"/>
          <w:sz w:val="20"/>
          <w:szCs w:val="20"/>
        </w:rPr>
        <w:t xml:space="preserve"> </w:t>
      </w:r>
      <w:r w:rsidR="00A043B8" w:rsidRPr="00F14938">
        <w:rPr>
          <w:rFonts w:ascii="Arial" w:hAnsi="Arial" w:cs="Arial"/>
          <w:b/>
          <w:sz w:val="20"/>
          <w:szCs w:val="20"/>
        </w:rPr>
        <w:br w:type="page"/>
      </w:r>
    </w:p>
    <w:p w14:paraId="7447B8E1" w14:textId="77777777" w:rsidR="00B757C6" w:rsidRPr="00F14938" w:rsidRDefault="00B757C6" w:rsidP="004812CD">
      <w:pPr>
        <w:autoSpaceDE w:val="0"/>
        <w:autoSpaceDN w:val="0"/>
        <w:adjustRightInd w:val="0"/>
        <w:spacing w:after="0" w:line="240" w:lineRule="auto"/>
        <w:jc w:val="both"/>
        <w:rPr>
          <w:rFonts w:ascii="Arial" w:hAnsi="Arial" w:cs="Arial"/>
          <w:b/>
          <w:sz w:val="20"/>
          <w:szCs w:val="20"/>
        </w:rPr>
      </w:pPr>
    </w:p>
    <w:p w14:paraId="737172BA" w14:textId="77777777" w:rsidR="0097796C" w:rsidRPr="00230945" w:rsidRDefault="0097796C" w:rsidP="0097796C">
      <w:pPr>
        <w:autoSpaceDE w:val="0"/>
        <w:autoSpaceDN w:val="0"/>
        <w:adjustRightInd w:val="0"/>
        <w:spacing w:after="0" w:line="240" w:lineRule="auto"/>
        <w:rPr>
          <w:rFonts w:cstheme="minorHAnsi"/>
          <w:b/>
        </w:rPr>
      </w:pPr>
    </w:p>
    <w:p w14:paraId="5F874B44" w14:textId="63569FF4" w:rsidR="00DE632F" w:rsidRDefault="00701FDD" w:rsidP="0097796C">
      <w:pPr>
        <w:autoSpaceDE w:val="0"/>
        <w:autoSpaceDN w:val="0"/>
        <w:adjustRightInd w:val="0"/>
        <w:spacing w:after="0" w:line="240" w:lineRule="auto"/>
        <w:rPr>
          <w:rFonts w:cstheme="minorHAnsi"/>
          <w:b/>
        </w:rPr>
      </w:pPr>
      <w:r w:rsidRPr="00467DE4">
        <w:rPr>
          <w:rFonts w:cstheme="minorHAnsi"/>
          <w:b/>
          <w:highlight w:val="yellow"/>
        </w:rPr>
        <w:t xml:space="preserve">THE </w:t>
      </w:r>
      <w:r w:rsidR="0097796C" w:rsidRPr="00467DE4">
        <w:rPr>
          <w:rFonts w:cstheme="minorHAnsi"/>
          <w:b/>
          <w:highlight w:val="yellow"/>
        </w:rPr>
        <w:t>ROLE</w:t>
      </w:r>
      <w:r w:rsidR="00DE632F" w:rsidRPr="00467DE4">
        <w:rPr>
          <w:rFonts w:cstheme="minorHAnsi"/>
          <w:b/>
          <w:highlight w:val="yellow"/>
        </w:rPr>
        <w:t>:</w:t>
      </w:r>
    </w:p>
    <w:p w14:paraId="0D4334FA" w14:textId="77777777" w:rsidR="00467DE4" w:rsidRPr="007226FC" w:rsidRDefault="00467DE4" w:rsidP="0097796C">
      <w:pPr>
        <w:autoSpaceDE w:val="0"/>
        <w:autoSpaceDN w:val="0"/>
        <w:adjustRightInd w:val="0"/>
        <w:spacing w:after="0" w:line="240" w:lineRule="auto"/>
        <w:rPr>
          <w:rFonts w:cstheme="minorHAnsi"/>
          <w:b/>
        </w:rPr>
      </w:pPr>
    </w:p>
    <w:p w14:paraId="541263A8" w14:textId="77777777" w:rsidR="003F1766" w:rsidRPr="003F1766" w:rsidRDefault="003F1766" w:rsidP="003F1766">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3F1766">
        <w:rPr>
          <w:rFonts w:eastAsia="Times New Roman" w:cstheme="minorHAnsi"/>
          <w:bdr w:val="none" w:sz="0" w:space="0" w:color="auto" w:frame="1"/>
          <w:shd w:val="clear" w:color="auto" w:fill="FFFFFF"/>
          <w:lang w:val="en-SG" w:eastAsia="en-SG"/>
        </w:rPr>
        <w:t>To liaise with Marketing Department about developing attractive and interesting promotional events which follow pre-agreed selling plan.</w:t>
      </w:r>
    </w:p>
    <w:p w14:paraId="6085FC38" w14:textId="77777777" w:rsidR="003F1766" w:rsidRPr="003F1766" w:rsidRDefault="003F1766" w:rsidP="003F1766">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3F1766">
        <w:rPr>
          <w:rFonts w:eastAsia="Times New Roman" w:cstheme="minorHAnsi"/>
          <w:bdr w:val="none" w:sz="0" w:space="0" w:color="auto" w:frame="1"/>
          <w:shd w:val="clear" w:color="auto" w:fill="FFFFFF"/>
          <w:lang w:val="en-SG" w:eastAsia="en-SG"/>
        </w:rPr>
        <w:t>To work closely with retail and sales management to ensure that store layouts, promotions and display techniques are effective in maximizing sales and profit from the specific merchandise categories.</w:t>
      </w:r>
    </w:p>
    <w:p w14:paraId="0F29E888" w14:textId="77777777" w:rsidR="003F1766" w:rsidRPr="003F1766" w:rsidRDefault="003F1766" w:rsidP="003F1766">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3F1766">
        <w:rPr>
          <w:rFonts w:eastAsia="Times New Roman" w:cstheme="minorHAnsi"/>
          <w:bdr w:val="none" w:sz="0" w:space="0" w:color="auto" w:frame="1"/>
          <w:shd w:val="clear" w:color="auto" w:fill="FFFFFF"/>
          <w:lang w:val="en-SG" w:eastAsia="en-SG"/>
        </w:rPr>
        <w:t>To establish and maintain effective margin and price controls which maximize business profits whilst delivering a good value offer to the customer.</w:t>
      </w:r>
    </w:p>
    <w:p w14:paraId="55CA6A5E" w14:textId="77777777" w:rsidR="003F1766" w:rsidRPr="003F1766" w:rsidRDefault="003F1766" w:rsidP="003F1766">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3F1766">
        <w:rPr>
          <w:rFonts w:eastAsia="Times New Roman" w:cstheme="minorHAnsi"/>
          <w:bdr w:val="none" w:sz="0" w:space="0" w:color="auto" w:frame="1"/>
          <w:shd w:val="clear" w:color="auto" w:fill="FFFFFF"/>
          <w:lang w:val="en-SG" w:eastAsia="en-SG"/>
        </w:rPr>
        <w:t>To negotiate and work with vendors to build mutually beneficial relationships to ensure long term strategic partnership, leading to lower costs and higher margin.</w:t>
      </w:r>
    </w:p>
    <w:p w14:paraId="515F847E" w14:textId="77777777" w:rsidR="003F1766" w:rsidRPr="003F1766" w:rsidRDefault="003F1766" w:rsidP="003F1766">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3F1766">
        <w:rPr>
          <w:rFonts w:eastAsia="Times New Roman" w:cstheme="minorHAnsi"/>
          <w:bdr w:val="none" w:sz="0" w:space="0" w:color="auto" w:frame="1"/>
          <w:shd w:val="clear" w:color="auto" w:fill="FFFFFF"/>
          <w:lang w:val="en-SG" w:eastAsia="en-SG"/>
        </w:rPr>
        <w:t>To manage stock levels and mark-downs to ensure that product availability is high</w:t>
      </w:r>
    </w:p>
    <w:p w14:paraId="586AC8A3" w14:textId="77777777" w:rsidR="003F1766" w:rsidRPr="003F1766" w:rsidRDefault="003F1766" w:rsidP="003F1766">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3F1766">
        <w:rPr>
          <w:rFonts w:eastAsia="Times New Roman" w:cstheme="minorHAnsi"/>
          <w:bdr w:val="none" w:sz="0" w:space="0" w:color="auto" w:frame="1"/>
          <w:shd w:val="clear" w:color="auto" w:fill="FFFFFF"/>
          <w:lang w:val="en-SG" w:eastAsia="en-SG"/>
        </w:rPr>
        <w:t>To develop and train subordinates ensuring that they are customer and product focused.</w:t>
      </w:r>
    </w:p>
    <w:p w14:paraId="49545E10" w14:textId="77777777" w:rsidR="00EF23A0" w:rsidRPr="003F1766" w:rsidRDefault="00EF23A0" w:rsidP="00EF23A0">
      <w:pPr>
        <w:spacing w:after="0" w:line="240" w:lineRule="auto"/>
        <w:ind w:left="480"/>
        <w:textAlignment w:val="baseline"/>
        <w:rPr>
          <w:rFonts w:eastAsia="Times New Roman" w:cstheme="minorHAnsi"/>
          <w:bdr w:val="none" w:sz="0" w:space="0" w:color="auto" w:frame="1"/>
          <w:shd w:val="clear" w:color="auto" w:fill="FFFFFF"/>
          <w:lang w:eastAsia="en-SG"/>
        </w:rPr>
      </w:pPr>
    </w:p>
    <w:p w14:paraId="644CF0FB" w14:textId="1A5C55DC" w:rsidR="00DE632F" w:rsidRPr="00467DE4" w:rsidRDefault="006E5853" w:rsidP="00467DE4">
      <w:pPr>
        <w:rPr>
          <w:rFonts w:eastAsia="Times New Roman" w:cstheme="minorHAnsi"/>
          <w:b/>
          <w:bCs/>
          <w:bdr w:val="none" w:sz="0" w:space="0" w:color="auto" w:frame="1"/>
          <w:shd w:val="clear" w:color="auto" w:fill="FFFFFF"/>
          <w:lang w:val="en-SG" w:eastAsia="en-SG"/>
        </w:rPr>
      </w:pPr>
      <w:r w:rsidRPr="00467DE4">
        <w:rPr>
          <w:rFonts w:eastAsia="Times New Roman" w:cstheme="minorHAnsi"/>
          <w:b/>
          <w:bCs/>
          <w:highlight w:val="yellow"/>
          <w:bdr w:val="none" w:sz="0" w:space="0" w:color="auto" w:frame="1"/>
          <w:shd w:val="clear" w:color="auto" w:fill="FFFFFF"/>
          <w:lang w:val="en-SG" w:eastAsia="en-SG"/>
        </w:rPr>
        <w:t>THE PERSON</w:t>
      </w:r>
      <w:r w:rsidR="00DE632F" w:rsidRPr="00467DE4">
        <w:rPr>
          <w:rFonts w:eastAsia="Times New Roman" w:cstheme="minorHAnsi"/>
          <w:b/>
          <w:bCs/>
          <w:highlight w:val="yellow"/>
          <w:bdr w:val="none" w:sz="0" w:space="0" w:color="auto" w:frame="1"/>
          <w:shd w:val="clear" w:color="auto" w:fill="FFFFFF"/>
          <w:lang w:val="en-SG" w:eastAsia="en-SG"/>
        </w:rPr>
        <w:t>:</w:t>
      </w:r>
    </w:p>
    <w:p w14:paraId="6CDD6CBF" w14:textId="77777777" w:rsidR="00EF23A0" w:rsidRPr="00EF23A0" w:rsidRDefault="00EF23A0" w:rsidP="00EF23A0">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EF23A0">
        <w:rPr>
          <w:rFonts w:eastAsia="Times New Roman" w:cstheme="minorHAnsi"/>
          <w:bdr w:val="none" w:sz="0" w:space="0" w:color="auto" w:frame="1"/>
          <w:shd w:val="clear" w:color="auto" w:fill="FFFFFF"/>
          <w:lang w:val="en-SG" w:eastAsia="en-SG"/>
        </w:rPr>
        <w:t>University graduate</w:t>
      </w:r>
    </w:p>
    <w:p w14:paraId="05A1BDB2" w14:textId="768EB20E" w:rsidR="00EF23A0" w:rsidRPr="00EF23A0" w:rsidRDefault="00EF23A0" w:rsidP="00EF23A0">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EF23A0">
        <w:rPr>
          <w:rFonts w:eastAsia="Times New Roman" w:cstheme="minorHAnsi"/>
          <w:bdr w:val="none" w:sz="0" w:space="0" w:color="auto" w:frame="1"/>
          <w:shd w:val="clear" w:color="auto" w:fill="FFFFFF"/>
          <w:lang w:val="en-SG" w:eastAsia="en-SG"/>
        </w:rPr>
        <w:t xml:space="preserve">At least </w:t>
      </w:r>
      <w:r w:rsidR="00B73150">
        <w:rPr>
          <w:rFonts w:eastAsia="Times New Roman" w:cstheme="minorHAnsi"/>
          <w:bdr w:val="none" w:sz="0" w:space="0" w:color="auto" w:frame="1"/>
          <w:shd w:val="clear" w:color="auto" w:fill="FFFFFF"/>
          <w:lang w:val="en-SG" w:eastAsia="en-SG"/>
        </w:rPr>
        <w:t>7</w:t>
      </w:r>
      <w:bookmarkStart w:id="0" w:name="_GoBack"/>
      <w:bookmarkEnd w:id="0"/>
      <w:r w:rsidRPr="00EF23A0">
        <w:rPr>
          <w:rFonts w:eastAsia="Times New Roman" w:cstheme="minorHAnsi"/>
          <w:bdr w:val="none" w:sz="0" w:space="0" w:color="auto" w:frame="1"/>
          <w:shd w:val="clear" w:color="auto" w:fill="FFFFFF"/>
          <w:lang w:val="en-SG" w:eastAsia="en-SG"/>
        </w:rPr>
        <w:t xml:space="preserve"> years solid category management, trade marketing, or account servicing experience in FMCG industry</w:t>
      </w:r>
    </w:p>
    <w:p w14:paraId="29F2670F" w14:textId="77777777" w:rsidR="00EF23A0" w:rsidRPr="00EF23A0" w:rsidRDefault="00EF23A0" w:rsidP="00EF23A0">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EF23A0">
        <w:rPr>
          <w:rFonts w:eastAsia="Times New Roman" w:cstheme="minorHAnsi"/>
          <w:bdr w:val="none" w:sz="0" w:space="0" w:color="auto" w:frame="1"/>
          <w:shd w:val="clear" w:color="auto" w:fill="FFFFFF"/>
          <w:lang w:val="en-SG" w:eastAsia="en-SG"/>
        </w:rPr>
        <w:t>Strong influencing, negotiation and communication skills</w:t>
      </w:r>
    </w:p>
    <w:p w14:paraId="53687CA5" w14:textId="77777777" w:rsidR="00EF23A0" w:rsidRPr="00EF23A0" w:rsidRDefault="00EF23A0" w:rsidP="00EF23A0">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EF23A0">
        <w:rPr>
          <w:rFonts w:eastAsia="Times New Roman" w:cstheme="minorHAnsi"/>
          <w:bdr w:val="none" w:sz="0" w:space="0" w:color="auto" w:frame="1"/>
          <w:shd w:val="clear" w:color="auto" w:fill="FFFFFF"/>
          <w:lang w:val="en-SG" w:eastAsia="en-SG"/>
        </w:rPr>
        <w:t>Good analytical skill, well-planned and acute market sense</w:t>
      </w:r>
    </w:p>
    <w:p w14:paraId="134B19EB" w14:textId="77777777" w:rsidR="00EF23A0" w:rsidRDefault="00EF23A0" w:rsidP="00EF23A0">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EF23A0">
        <w:rPr>
          <w:rFonts w:eastAsia="Times New Roman" w:cstheme="minorHAnsi"/>
          <w:bdr w:val="none" w:sz="0" w:space="0" w:color="auto" w:frame="1"/>
          <w:shd w:val="clear" w:color="auto" w:fill="FFFFFF"/>
          <w:lang w:val="en-SG" w:eastAsia="en-SG"/>
        </w:rPr>
        <w:t xml:space="preserve">Proficiency in English and Chinese </w:t>
      </w:r>
    </w:p>
    <w:p w14:paraId="27C7B9C1" w14:textId="210FC7DD" w:rsidR="00EF23A0" w:rsidRPr="00EF23A0" w:rsidRDefault="00AA31B8" w:rsidP="00EF23A0">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Pr>
          <w:rFonts w:eastAsia="Times New Roman" w:cstheme="minorHAnsi"/>
          <w:bdr w:val="none" w:sz="0" w:space="0" w:color="auto" w:frame="1"/>
          <w:shd w:val="clear" w:color="auto" w:fill="FFFFFF"/>
          <w:lang w:val="en-SG" w:eastAsia="en-SG"/>
        </w:rPr>
        <w:t xml:space="preserve">With </w:t>
      </w:r>
      <w:r w:rsidR="00EF23A0" w:rsidRPr="00EF23A0">
        <w:rPr>
          <w:rFonts w:eastAsia="Times New Roman" w:cstheme="minorHAnsi"/>
          <w:bdr w:val="none" w:sz="0" w:space="0" w:color="auto" w:frame="1"/>
          <w:shd w:val="clear" w:color="auto" w:fill="FFFFFF"/>
          <w:lang w:val="en-SG" w:eastAsia="en-SG"/>
        </w:rPr>
        <w:t xml:space="preserve">category management </w:t>
      </w:r>
      <w:r>
        <w:rPr>
          <w:rFonts w:eastAsia="Times New Roman" w:cstheme="minorHAnsi"/>
          <w:bdr w:val="none" w:sz="0" w:space="0" w:color="auto" w:frame="1"/>
          <w:shd w:val="clear" w:color="auto" w:fill="FFFFFF"/>
          <w:lang w:val="en-SG" w:eastAsia="en-SG"/>
        </w:rPr>
        <w:t xml:space="preserve">experience of personal care, beauty or health </w:t>
      </w:r>
      <w:r w:rsidR="00EF23A0" w:rsidRPr="00EF23A0">
        <w:rPr>
          <w:rFonts w:eastAsia="Times New Roman" w:cstheme="minorHAnsi"/>
          <w:bdr w:val="none" w:sz="0" w:space="0" w:color="auto" w:frame="1"/>
          <w:shd w:val="clear" w:color="auto" w:fill="FFFFFF"/>
          <w:lang w:val="en-SG" w:eastAsia="en-SG"/>
        </w:rPr>
        <w:t>is preferred</w:t>
      </w:r>
    </w:p>
    <w:p w14:paraId="6AAAA281" w14:textId="6A82A9BE" w:rsidR="00B5342A" w:rsidRPr="004147BC" w:rsidRDefault="006E5853" w:rsidP="00EF23A0">
      <w:pPr>
        <w:numPr>
          <w:ilvl w:val="0"/>
          <w:numId w:val="27"/>
        </w:numPr>
        <w:spacing w:after="0" w:line="240" w:lineRule="auto"/>
        <w:ind w:left="480"/>
        <w:textAlignment w:val="baseline"/>
        <w:rPr>
          <w:rFonts w:ascii="Arial" w:eastAsia="Times New Roman" w:hAnsi="Arial" w:cs="Arial"/>
          <w:sz w:val="18"/>
          <w:szCs w:val="18"/>
          <w:lang w:val="en-SG" w:eastAsia="en-SG"/>
        </w:rPr>
      </w:pPr>
      <w:r>
        <w:rPr>
          <w:rFonts w:ascii="Arial" w:eastAsia="Times New Roman" w:hAnsi="Arial" w:cs="Arial"/>
          <w:sz w:val="18"/>
          <w:szCs w:val="18"/>
          <w:lang w:val="en-SG" w:eastAsia="en-SG"/>
        </w:rPr>
        <w:br w:type="column"/>
      </w:r>
    </w:p>
    <w:p w14:paraId="3B525D78" w14:textId="77777777" w:rsidR="00E73AC5" w:rsidRPr="004147BC" w:rsidRDefault="00A67C52" w:rsidP="004812CD">
      <w:pPr>
        <w:spacing w:after="0" w:line="240" w:lineRule="auto"/>
        <w:jc w:val="both"/>
        <w:textAlignment w:val="baseline"/>
        <w:rPr>
          <w:rFonts w:ascii="Arial" w:eastAsia="Times New Roman" w:hAnsi="Arial" w:cs="Arial"/>
          <w:b/>
          <w:sz w:val="18"/>
          <w:szCs w:val="18"/>
          <w:bdr w:val="none" w:sz="0" w:space="0" w:color="auto" w:frame="1"/>
          <w:shd w:val="clear" w:color="auto" w:fill="FFFFFF"/>
          <w:lang w:val="en-SG" w:eastAsia="en-SG"/>
        </w:rPr>
      </w:pPr>
      <w:r w:rsidRPr="004147BC">
        <w:rPr>
          <w:rFonts w:ascii="Arial" w:eastAsia="Times New Roman" w:hAnsi="Arial" w:cs="Arial"/>
          <w:b/>
          <w:sz w:val="18"/>
          <w:szCs w:val="18"/>
          <w:lang w:val="en-SG" w:eastAsia="en-SG"/>
        </w:rPr>
        <w:t>OUR RESPONSIBILITY</w:t>
      </w:r>
    </w:p>
    <w:p w14:paraId="61D8A7DF" w14:textId="074C4050" w:rsidR="00A67C52" w:rsidRPr="004147BC" w:rsidRDefault="00A67C52" w:rsidP="004812CD">
      <w:p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b/>
          <w:sz w:val="18"/>
          <w:szCs w:val="18"/>
          <w:bdr w:val="none" w:sz="0" w:space="0" w:color="auto" w:frame="1"/>
          <w:shd w:val="clear" w:color="auto" w:fill="FFFFFF"/>
          <w:lang w:val="en-SG" w:eastAsia="en-SG"/>
        </w:rPr>
        <w:t xml:space="preserve">We offer the chance to be a part of history </w:t>
      </w:r>
      <w:r w:rsidRPr="004147BC">
        <w:rPr>
          <w:rFonts w:ascii="Arial" w:eastAsia="Times New Roman" w:hAnsi="Arial" w:cs="Arial"/>
          <w:sz w:val="18"/>
          <w:szCs w:val="18"/>
          <w:bdr w:val="none" w:sz="0" w:space="0" w:color="auto" w:frame="1"/>
          <w:shd w:val="clear" w:color="auto" w:fill="FFFFFF"/>
          <w:lang w:val="en-SG" w:eastAsia="en-SG"/>
        </w:rPr>
        <w:t xml:space="preserve">to participate in the transformation of </w:t>
      </w:r>
      <w:r w:rsidR="00AA00F5" w:rsidRPr="004147BC">
        <w:rPr>
          <w:rFonts w:ascii="Arial" w:eastAsia="Times New Roman" w:hAnsi="Arial" w:cs="Arial"/>
          <w:sz w:val="18"/>
          <w:szCs w:val="18"/>
          <w:bdr w:val="none" w:sz="0" w:space="0" w:color="auto" w:frame="1"/>
          <w:shd w:val="clear" w:color="auto" w:fill="FFFFFF"/>
          <w:lang w:val="en-SG" w:eastAsia="en-SG"/>
        </w:rPr>
        <w:t>DFI</w:t>
      </w:r>
    </w:p>
    <w:p w14:paraId="4FAD09B3" w14:textId="77777777"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Competitive</w:t>
      </w:r>
      <w:r w:rsidR="001969EF" w:rsidRPr="004147BC">
        <w:rPr>
          <w:rFonts w:ascii="Arial" w:eastAsia="Times New Roman" w:hAnsi="Arial" w:cs="Arial"/>
          <w:sz w:val="18"/>
          <w:szCs w:val="18"/>
          <w:bdr w:val="none" w:sz="0" w:space="0" w:color="auto" w:frame="1"/>
          <w:shd w:val="clear" w:color="auto" w:fill="FFFFFF"/>
          <w:lang w:val="en-SG" w:eastAsia="en-SG"/>
        </w:rPr>
        <w:t xml:space="preserve"> salary and benefits.</w:t>
      </w:r>
    </w:p>
    <w:p w14:paraId="3C5A0340" w14:textId="26DBC831"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chance to join a diverse group of leaders from all over the world who are passionate, collaborative, and bring the knowledge of the multiple companies to </w:t>
      </w:r>
      <w:r w:rsidR="005B1234"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w:t>
      </w:r>
    </w:p>
    <w:p w14:paraId="643B8551" w14:textId="2BFB2AE3"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opportunity for career growth not just within the diverse and multiple industries within </w:t>
      </w:r>
      <w:r w:rsidR="001853A7"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 but across the Jardine Matheson group.</w:t>
      </w:r>
    </w:p>
    <w:p w14:paraId="5A7650D0"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Discounts to our diverse brands for your everyday and special occasion needs in grocery and health and beauty.</w:t>
      </w:r>
    </w:p>
    <w:p w14:paraId="080713FB" w14:textId="77777777" w:rsidR="00A67C52"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You get to play hard, have fun at work and participate in our culture of helping those around you</w:t>
      </w:r>
    </w:p>
    <w:p w14:paraId="1296448D"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ability to </w:t>
      </w:r>
      <w:r w:rsidR="004D4E88" w:rsidRPr="004147BC">
        <w:rPr>
          <w:rFonts w:ascii="Arial" w:eastAsia="Times New Roman" w:hAnsi="Arial" w:cs="Arial"/>
          <w:sz w:val="18"/>
          <w:szCs w:val="18"/>
          <w:bdr w:val="none" w:sz="0" w:space="0" w:color="auto" w:frame="1"/>
          <w:shd w:val="clear" w:color="auto" w:fill="FFFFFF"/>
          <w:lang w:val="en-SG" w:eastAsia="en-SG"/>
        </w:rPr>
        <w:t xml:space="preserve">be a part of and </w:t>
      </w:r>
      <w:r w:rsidRPr="004147BC">
        <w:rPr>
          <w:rFonts w:ascii="Arial" w:eastAsia="Times New Roman" w:hAnsi="Arial" w:cs="Arial"/>
          <w:sz w:val="18"/>
          <w:szCs w:val="18"/>
          <w:bdr w:val="none" w:sz="0" w:space="0" w:color="auto" w:frame="1"/>
          <w:shd w:val="clear" w:color="auto" w:fill="FFFFFF"/>
          <w:lang w:val="en-SG" w:eastAsia="en-SG"/>
        </w:rPr>
        <w:t xml:space="preserve">make a difference in the lives of millions of people bringing great fresh food </w:t>
      </w:r>
      <w:r w:rsidR="004D4E88" w:rsidRPr="004147BC">
        <w:rPr>
          <w:rFonts w:ascii="Arial" w:eastAsia="Times New Roman" w:hAnsi="Arial" w:cs="Arial"/>
          <w:sz w:val="18"/>
          <w:szCs w:val="18"/>
          <w:bdr w:val="none" w:sz="0" w:space="0" w:color="auto" w:frame="1"/>
          <w:shd w:val="clear" w:color="auto" w:fill="FFFFFF"/>
          <w:lang w:val="en-SG" w:eastAsia="en-SG"/>
        </w:rPr>
        <w:t>and health</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&amp;</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 xml:space="preserve">beauty solutions </w:t>
      </w:r>
      <w:r w:rsidRPr="004147BC">
        <w:rPr>
          <w:rFonts w:ascii="Arial" w:eastAsia="Times New Roman" w:hAnsi="Arial" w:cs="Arial"/>
          <w:sz w:val="18"/>
          <w:szCs w:val="18"/>
          <w:bdr w:val="none" w:sz="0" w:space="0" w:color="auto" w:frame="1"/>
          <w:shd w:val="clear" w:color="auto" w:fill="FFFFFF"/>
          <w:lang w:val="en-SG" w:eastAsia="en-SG"/>
        </w:rPr>
        <w:t>to Southeast Asia.</w:t>
      </w:r>
    </w:p>
    <w:p w14:paraId="29D089D3" w14:textId="77777777" w:rsidR="001969EF" w:rsidRPr="004147BC" w:rsidRDefault="001969EF" w:rsidP="004812CD">
      <w:pPr>
        <w:spacing w:after="0"/>
        <w:jc w:val="both"/>
        <w:rPr>
          <w:rFonts w:ascii="Arial" w:hAnsi="Arial" w:cs="Arial"/>
          <w:b/>
          <w:color w:val="000000" w:themeColor="text1"/>
          <w:sz w:val="18"/>
          <w:szCs w:val="18"/>
        </w:rPr>
      </w:pPr>
    </w:p>
    <w:p w14:paraId="564F70C9" w14:textId="77777777" w:rsidR="00AB5358" w:rsidRDefault="00AB5358" w:rsidP="004812CD">
      <w:pPr>
        <w:spacing w:after="0"/>
        <w:jc w:val="both"/>
        <w:rPr>
          <w:rFonts w:ascii="Arial" w:hAnsi="Arial" w:cs="Arial"/>
          <w:b/>
          <w:color w:val="000000" w:themeColor="text1"/>
          <w:sz w:val="18"/>
          <w:szCs w:val="18"/>
        </w:rPr>
      </w:pPr>
    </w:p>
    <w:p w14:paraId="40442AC2" w14:textId="26423DF4" w:rsidR="001969EF" w:rsidRPr="004147BC" w:rsidRDefault="001969EF"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12293CC8" w14:textId="77777777" w:rsidR="00D15827" w:rsidRPr="004147BC" w:rsidRDefault="00D15827"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 xml:space="preserve">To give our customers across Asia a store they TRUST, delivering QUALITY, SEVIRCE and VALUE. </w:t>
      </w:r>
    </w:p>
    <w:p w14:paraId="530D7223" w14:textId="1AC5A632" w:rsidR="00D15827" w:rsidRPr="004147BC" w:rsidRDefault="001853A7" w:rsidP="004812CD">
      <w:pPr>
        <w:spacing w:after="0" w:line="240" w:lineRule="auto"/>
        <w:jc w:val="both"/>
        <w:rPr>
          <w:rFonts w:ascii="Arial" w:hAnsi="Arial" w:cs="Arial"/>
          <w:b/>
          <w:color w:val="000000" w:themeColor="text1"/>
          <w:sz w:val="18"/>
          <w:szCs w:val="18"/>
        </w:rPr>
      </w:pPr>
      <w:r w:rsidRPr="004147BC">
        <w:rPr>
          <w:rFonts w:ascii="Arial" w:hAnsi="Arial" w:cs="Arial"/>
          <w:b/>
          <w:color w:val="000000" w:themeColor="text1"/>
          <w:sz w:val="18"/>
          <w:szCs w:val="18"/>
        </w:rPr>
        <w:t>DFI</w:t>
      </w:r>
      <w:r w:rsidR="00D15827" w:rsidRPr="004147BC">
        <w:rPr>
          <w:rFonts w:ascii="Arial" w:hAnsi="Arial" w:cs="Arial"/>
          <w:b/>
          <w:color w:val="000000" w:themeColor="text1"/>
          <w:sz w:val="18"/>
          <w:szCs w:val="18"/>
        </w:rPr>
        <w:t xml:space="preserve"> Values: </w:t>
      </w:r>
    </w:p>
    <w:p w14:paraId="45E08C5F"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75E251"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0F78140C"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71FBFE40" w14:textId="0FD86151" w:rsidR="00EA5AB2" w:rsidRPr="004147BC" w:rsidRDefault="00D15827" w:rsidP="00EA5AB2">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care passionately </w:t>
      </w:r>
    </w:p>
    <w:p w14:paraId="6EE58B49" w14:textId="7D3B9625" w:rsidR="00EA5AB2" w:rsidRPr="004147BC" w:rsidRDefault="00EA5AB2" w:rsidP="00EA5AB2">
      <w:pPr>
        <w:pStyle w:val="NormalWeb"/>
        <w:rPr>
          <w:rFonts w:ascii="Arial" w:hAnsi="Arial" w:cs="Arial"/>
          <w:sz w:val="18"/>
          <w:szCs w:val="18"/>
        </w:rPr>
      </w:pPr>
      <w:r w:rsidRPr="004147BC">
        <w:rPr>
          <w:rFonts w:ascii="Arial" w:hAnsi="Arial" w:cs="Arial"/>
          <w:sz w:val="18"/>
          <w:szCs w:val="18"/>
        </w:rPr>
        <w:t>DFI Retail Group is responsible for ensuring that all personal information collected from each Candidate presented to DFI Retail Group is used for recruitment purposes only and the data collection process is in accordance with all applicable laws and compliant with the Code of Practice on Human Resource Management.</w:t>
      </w:r>
    </w:p>
    <w:p w14:paraId="3D45D58C" w14:textId="40869279" w:rsidR="00EA5AB2" w:rsidRPr="004147BC" w:rsidRDefault="00EA5AB2" w:rsidP="00EA5AB2">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To find out more about Our Businesses and Our People, please visit our website: https://www.DFIretailgroup.com</w:t>
      </w:r>
    </w:p>
    <w:p w14:paraId="1856064B" w14:textId="5F90E8B3" w:rsidR="0078670F" w:rsidRPr="004147BC" w:rsidRDefault="00EA5AB2" w:rsidP="00284BFD">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We are an equal opportunity employer. Personal data collected will be kept and handled confidentially by authorised personnel for recruitment purposes only. We will retain the applications of candidates not selected for a period of no more than 24 months. A copy of our Privacy Policy can be accessed by visiting our Company website.”</w:t>
      </w:r>
      <w:r w:rsidRPr="004147BC">
        <w:rPr>
          <w:rFonts w:ascii="Arial" w:eastAsia="Times New Roman" w:hAnsi="Arial" w:cs="Arial"/>
          <w:sz w:val="18"/>
          <w:szCs w:val="18"/>
        </w:rPr>
        <w:br/>
      </w:r>
      <w:r w:rsidRPr="004147BC">
        <w:rPr>
          <w:rFonts w:ascii="Arial" w:eastAsia="Times New Roman" w:hAnsi="Arial" w:cs="Arial"/>
          <w:sz w:val="18"/>
          <w:szCs w:val="18"/>
        </w:rPr>
        <w:br/>
        <w:t>Issued by The Dairy Farm Company, Limited</w:t>
      </w:r>
    </w:p>
    <w:sectPr w:rsidR="0078670F" w:rsidRPr="004147BC" w:rsidSect="009271BB">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A45A8" w14:textId="77777777" w:rsidR="00B512D5" w:rsidRDefault="00B512D5" w:rsidP="00D15827">
      <w:pPr>
        <w:spacing w:after="0" w:line="240" w:lineRule="auto"/>
      </w:pPr>
      <w:r>
        <w:separator/>
      </w:r>
    </w:p>
  </w:endnote>
  <w:endnote w:type="continuationSeparator" w:id="0">
    <w:p w14:paraId="40D83328" w14:textId="77777777" w:rsidR="00B512D5" w:rsidRDefault="00B512D5" w:rsidP="00D15827">
      <w:pPr>
        <w:spacing w:after="0" w:line="240" w:lineRule="auto"/>
      </w:pPr>
      <w:r>
        <w:continuationSeparator/>
      </w:r>
    </w:p>
  </w:endnote>
  <w:endnote w:type="continuationNotice" w:id="1">
    <w:p w14:paraId="52BAE20D" w14:textId="77777777" w:rsidR="00B512D5" w:rsidRDefault="00B51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3F1F3" w14:textId="77777777" w:rsidR="00B512D5" w:rsidRDefault="00B512D5" w:rsidP="00D15827">
      <w:pPr>
        <w:spacing w:after="0" w:line="240" w:lineRule="auto"/>
      </w:pPr>
      <w:r>
        <w:separator/>
      </w:r>
    </w:p>
  </w:footnote>
  <w:footnote w:type="continuationSeparator" w:id="0">
    <w:p w14:paraId="742C45D8" w14:textId="77777777" w:rsidR="00B512D5" w:rsidRDefault="00B512D5" w:rsidP="00D15827">
      <w:pPr>
        <w:spacing w:after="0" w:line="240" w:lineRule="auto"/>
      </w:pPr>
      <w:r>
        <w:continuationSeparator/>
      </w:r>
    </w:p>
  </w:footnote>
  <w:footnote w:type="continuationNotice" w:id="1">
    <w:p w14:paraId="167FB449" w14:textId="77777777" w:rsidR="00B512D5" w:rsidRDefault="00B51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28D1" w14:textId="6BB27BA9" w:rsidR="00CA1AEF" w:rsidRDefault="00926505">
    <w:pPr>
      <w:pStyle w:val="Header"/>
    </w:pPr>
    <w:r>
      <w:rPr>
        <w:noProof/>
      </w:rPr>
      <w:drawing>
        <wp:inline distT="0" distB="0" distL="0" distR="0" wp14:anchorId="5EA317C7" wp14:editId="7A6ABBC5">
          <wp:extent cx="952500" cy="762000"/>
          <wp:effectExtent l="0" t="0" r="0" b="0"/>
          <wp:docPr id="4" name="Picture 4" descr="The Dairy Farm Company, Limited 牛奶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Dairy Farm Company, Limited 牛奶有限公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4376B"/>
    <w:multiLevelType w:val="hybridMultilevel"/>
    <w:tmpl w:val="D73CBD5A"/>
    <w:lvl w:ilvl="0" w:tplc="36D4AA54">
      <w:start w:val="1"/>
      <w:numFmt w:val="bullet"/>
      <w:lvlText w:val="•"/>
      <w:lvlJc w:val="left"/>
      <w:pPr>
        <w:tabs>
          <w:tab w:val="num" w:pos="720"/>
        </w:tabs>
        <w:ind w:left="720" w:hanging="360"/>
      </w:pPr>
      <w:rPr>
        <w:rFonts w:ascii="Arial" w:hAnsi="Arial" w:hint="default"/>
      </w:rPr>
    </w:lvl>
    <w:lvl w:ilvl="1" w:tplc="FB8013C6" w:tentative="1">
      <w:start w:val="1"/>
      <w:numFmt w:val="bullet"/>
      <w:lvlText w:val="•"/>
      <w:lvlJc w:val="left"/>
      <w:pPr>
        <w:tabs>
          <w:tab w:val="num" w:pos="1440"/>
        </w:tabs>
        <w:ind w:left="1440" w:hanging="360"/>
      </w:pPr>
      <w:rPr>
        <w:rFonts w:ascii="Arial" w:hAnsi="Arial" w:hint="default"/>
      </w:rPr>
    </w:lvl>
    <w:lvl w:ilvl="2" w:tplc="F1E6B874" w:tentative="1">
      <w:start w:val="1"/>
      <w:numFmt w:val="bullet"/>
      <w:lvlText w:val="•"/>
      <w:lvlJc w:val="left"/>
      <w:pPr>
        <w:tabs>
          <w:tab w:val="num" w:pos="2160"/>
        </w:tabs>
        <w:ind w:left="2160" w:hanging="360"/>
      </w:pPr>
      <w:rPr>
        <w:rFonts w:ascii="Arial" w:hAnsi="Arial" w:hint="default"/>
      </w:rPr>
    </w:lvl>
    <w:lvl w:ilvl="3" w:tplc="EB187A66" w:tentative="1">
      <w:start w:val="1"/>
      <w:numFmt w:val="bullet"/>
      <w:lvlText w:val="•"/>
      <w:lvlJc w:val="left"/>
      <w:pPr>
        <w:tabs>
          <w:tab w:val="num" w:pos="2880"/>
        </w:tabs>
        <w:ind w:left="2880" w:hanging="360"/>
      </w:pPr>
      <w:rPr>
        <w:rFonts w:ascii="Arial" w:hAnsi="Arial" w:hint="default"/>
      </w:rPr>
    </w:lvl>
    <w:lvl w:ilvl="4" w:tplc="003ECB46" w:tentative="1">
      <w:start w:val="1"/>
      <w:numFmt w:val="bullet"/>
      <w:lvlText w:val="•"/>
      <w:lvlJc w:val="left"/>
      <w:pPr>
        <w:tabs>
          <w:tab w:val="num" w:pos="3600"/>
        </w:tabs>
        <w:ind w:left="3600" w:hanging="360"/>
      </w:pPr>
      <w:rPr>
        <w:rFonts w:ascii="Arial" w:hAnsi="Arial" w:hint="default"/>
      </w:rPr>
    </w:lvl>
    <w:lvl w:ilvl="5" w:tplc="B47C982A" w:tentative="1">
      <w:start w:val="1"/>
      <w:numFmt w:val="bullet"/>
      <w:lvlText w:val="•"/>
      <w:lvlJc w:val="left"/>
      <w:pPr>
        <w:tabs>
          <w:tab w:val="num" w:pos="4320"/>
        </w:tabs>
        <w:ind w:left="4320" w:hanging="360"/>
      </w:pPr>
      <w:rPr>
        <w:rFonts w:ascii="Arial" w:hAnsi="Arial" w:hint="default"/>
      </w:rPr>
    </w:lvl>
    <w:lvl w:ilvl="6" w:tplc="EF60DAB8" w:tentative="1">
      <w:start w:val="1"/>
      <w:numFmt w:val="bullet"/>
      <w:lvlText w:val="•"/>
      <w:lvlJc w:val="left"/>
      <w:pPr>
        <w:tabs>
          <w:tab w:val="num" w:pos="5040"/>
        </w:tabs>
        <w:ind w:left="5040" w:hanging="360"/>
      </w:pPr>
      <w:rPr>
        <w:rFonts w:ascii="Arial" w:hAnsi="Arial" w:hint="default"/>
      </w:rPr>
    </w:lvl>
    <w:lvl w:ilvl="7" w:tplc="74ECDF06" w:tentative="1">
      <w:start w:val="1"/>
      <w:numFmt w:val="bullet"/>
      <w:lvlText w:val="•"/>
      <w:lvlJc w:val="left"/>
      <w:pPr>
        <w:tabs>
          <w:tab w:val="num" w:pos="5760"/>
        </w:tabs>
        <w:ind w:left="5760" w:hanging="360"/>
      </w:pPr>
      <w:rPr>
        <w:rFonts w:ascii="Arial" w:hAnsi="Arial" w:hint="default"/>
      </w:rPr>
    </w:lvl>
    <w:lvl w:ilvl="8" w:tplc="807458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B4D1E"/>
    <w:multiLevelType w:val="hybridMultilevel"/>
    <w:tmpl w:val="7EFE530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0F375DA1"/>
    <w:multiLevelType w:val="hybridMultilevel"/>
    <w:tmpl w:val="5614B82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81434F"/>
    <w:multiLevelType w:val="hybridMultilevel"/>
    <w:tmpl w:val="DF9A9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E46A4F"/>
    <w:multiLevelType w:val="multilevel"/>
    <w:tmpl w:val="4B4C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35567"/>
    <w:multiLevelType w:val="multilevel"/>
    <w:tmpl w:val="0FB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8"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87EF3"/>
    <w:multiLevelType w:val="hybridMultilevel"/>
    <w:tmpl w:val="29F64FA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83746C"/>
    <w:multiLevelType w:val="multilevel"/>
    <w:tmpl w:val="60A6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AC4CA8"/>
    <w:multiLevelType w:val="hybridMultilevel"/>
    <w:tmpl w:val="FBD4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29"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6F58FD"/>
    <w:multiLevelType w:val="multilevel"/>
    <w:tmpl w:val="51AA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B45769"/>
    <w:multiLevelType w:val="hybridMultilevel"/>
    <w:tmpl w:val="492699F2"/>
    <w:lvl w:ilvl="0" w:tplc="3C09000F">
      <w:start w:val="1"/>
      <w:numFmt w:val="decimal"/>
      <w:lvlText w:val="%1."/>
      <w:lvlJc w:val="left"/>
      <w:pPr>
        <w:tabs>
          <w:tab w:val="num" w:pos="720"/>
        </w:tabs>
        <w:ind w:left="720" w:hanging="360"/>
      </w:pPr>
      <w:rPr>
        <w:rFont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11D51"/>
    <w:multiLevelType w:val="hybridMultilevel"/>
    <w:tmpl w:val="B804F2E4"/>
    <w:lvl w:ilvl="0" w:tplc="C4A6A886">
      <w:start w:val="1"/>
      <w:numFmt w:val="bullet"/>
      <w:lvlText w:val="•"/>
      <w:lvlJc w:val="left"/>
      <w:pPr>
        <w:tabs>
          <w:tab w:val="num" w:pos="720"/>
        </w:tabs>
        <w:ind w:left="720" w:hanging="360"/>
      </w:pPr>
      <w:rPr>
        <w:rFonts w:ascii="Arial" w:hAnsi="Arial" w:hint="default"/>
      </w:rPr>
    </w:lvl>
    <w:lvl w:ilvl="1" w:tplc="8B76B262" w:tentative="1">
      <w:start w:val="1"/>
      <w:numFmt w:val="bullet"/>
      <w:lvlText w:val="•"/>
      <w:lvlJc w:val="left"/>
      <w:pPr>
        <w:tabs>
          <w:tab w:val="num" w:pos="1440"/>
        </w:tabs>
        <w:ind w:left="1440" w:hanging="360"/>
      </w:pPr>
      <w:rPr>
        <w:rFonts w:ascii="Arial" w:hAnsi="Arial" w:hint="default"/>
      </w:rPr>
    </w:lvl>
    <w:lvl w:ilvl="2" w:tplc="E6389022" w:tentative="1">
      <w:start w:val="1"/>
      <w:numFmt w:val="bullet"/>
      <w:lvlText w:val="•"/>
      <w:lvlJc w:val="left"/>
      <w:pPr>
        <w:tabs>
          <w:tab w:val="num" w:pos="2160"/>
        </w:tabs>
        <w:ind w:left="2160" w:hanging="360"/>
      </w:pPr>
      <w:rPr>
        <w:rFonts w:ascii="Arial" w:hAnsi="Arial" w:hint="default"/>
      </w:rPr>
    </w:lvl>
    <w:lvl w:ilvl="3" w:tplc="D6B2FBE6" w:tentative="1">
      <w:start w:val="1"/>
      <w:numFmt w:val="bullet"/>
      <w:lvlText w:val="•"/>
      <w:lvlJc w:val="left"/>
      <w:pPr>
        <w:tabs>
          <w:tab w:val="num" w:pos="2880"/>
        </w:tabs>
        <w:ind w:left="2880" w:hanging="360"/>
      </w:pPr>
      <w:rPr>
        <w:rFonts w:ascii="Arial" w:hAnsi="Arial" w:hint="default"/>
      </w:rPr>
    </w:lvl>
    <w:lvl w:ilvl="4" w:tplc="6C4C240E" w:tentative="1">
      <w:start w:val="1"/>
      <w:numFmt w:val="bullet"/>
      <w:lvlText w:val="•"/>
      <w:lvlJc w:val="left"/>
      <w:pPr>
        <w:tabs>
          <w:tab w:val="num" w:pos="3600"/>
        </w:tabs>
        <w:ind w:left="3600" w:hanging="360"/>
      </w:pPr>
      <w:rPr>
        <w:rFonts w:ascii="Arial" w:hAnsi="Arial" w:hint="default"/>
      </w:rPr>
    </w:lvl>
    <w:lvl w:ilvl="5" w:tplc="7298B2E6" w:tentative="1">
      <w:start w:val="1"/>
      <w:numFmt w:val="bullet"/>
      <w:lvlText w:val="•"/>
      <w:lvlJc w:val="left"/>
      <w:pPr>
        <w:tabs>
          <w:tab w:val="num" w:pos="4320"/>
        </w:tabs>
        <w:ind w:left="4320" w:hanging="360"/>
      </w:pPr>
      <w:rPr>
        <w:rFonts w:ascii="Arial" w:hAnsi="Arial" w:hint="default"/>
      </w:rPr>
    </w:lvl>
    <w:lvl w:ilvl="6" w:tplc="9AC40016" w:tentative="1">
      <w:start w:val="1"/>
      <w:numFmt w:val="bullet"/>
      <w:lvlText w:val="•"/>
      <w:lvlJc w:val="left"/>
      <w:pPr>
        <w:tabs>
          <w:tab w:val="num" w:pos="5040"/>
        </w:tabs>
        <w:ind w:left="5040" w:hanging="360"/>
      </w:pPr>
      <w:rPr>
        <w:rFonts w:ascii="Arial" w:hAnsi="Arial" w:hint="default"/>
      </w:rPr>
    </w:lvl>
    <w:lvl w:ilvl="7" w:tplc="CC94F6BE" w:tentative="1">
      <w:start w:val="1"/>
      <w:numFmt w:val="bullet"/>
      <w:lvlText w:val="•"/>
      <w:lvlJc w:val="left"/>
      <w:pPr>
        <w:tabs>
          <w:tab w:val="num" w:pos="5760"/>
        </w:tabs>
        <w:ind w:left="5760" w:hanging="360"/>
      </w:pPr>
      <w:rPr>
        <w:rFonts w:ascii="Arial" w:hAnsi="Arial" w:hint="default"/>
      </w:rPr>
    </w:lvl>
    <w:lvl w:ilvl="8" w:tplc="7A64BB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4" w15:restartNumberingAfterBreak="0">
    <w:nsid w:val="661579CD"/>
    <w:multiLevelType w:val="hybridMultilevel"/>
    <w:tmpl w:val="1FB8504E"/>
    <w:lvl w:ilvl="0" w:tplc="0F44E11C">
      <w:start w:val="1"/>
      <w:numFmt w:val="bullet"/>
      <w:lvlText w:val=""/>
      <w:lvlJc w:val="left"/>
      <w:pPr>
        <w:tabs>
          <w:tab w:val="num" w:pos="720"/>
        </w:tabs>
        <w:ind w:left="720" w:hanging="360"/>
      </w:pPr>
      <w:rPr>
        <w:rFonts w:ascii="Wingdings" w:hAnsi="Wingding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6605B4"/>
    <w:multiLevelType w:val="hybridMultilevel"/>
    <w:tmpl w:val="D612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BE0E96"/>
    <w:multiLevelType w:val="hybridMultilevel"/>
    <w:tmpl w:val="7FE6093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0"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B1531B3"/>
    <w:multiLevelType w:val="multilevel"/>
    <w:tmpl w:val="CDE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FD0036"/>
    <w:multiLevelType w:val="hybridMultilevel"/>
    <w:tmpl w:val="7B482088"/>
    <w:lvl w:ilvl="0" w:tplc="3C090001">
      <w:start w:val="1"/>
      <w:numFmt w:val="bullet"/>
      <w:lvlText w:val=""/>
      <w:lvlJc w:val="left"/>
      <w:pPr>
        <w:tabs>
          <w:tab w:val="num" w:pos="720"/>
        </w:tabs>
        <w:ind w:left="720" w:hanging="360"/>
      </w:pPr>
      <w:rPr>
        <w:rFonts w:ascii="Symbol" w:hAnsi="Symbol"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0"/>
  </w:num>
  <w:num w:numId="3">
    <w:abstractNumId w:val="1"/>
  </w:num>
  <w:num w:numId="4">
    <w:abstractNumId w:val="33"/>
  </w:num>
  <w:num w:numId="5">
    <w:abstractNumId w:val="2"/>
  </w:num>
  <w:num w:numId="6">
    <w:abstractNumId w:val="30"/>
  </w:num>
  <w:num w:numId="7">
    <w:abstractNumId w:val="18"/>
  </w:num>
  <w:num w:numId="8">
    <w:abstractNumId w:val="35"/>
  </w:num>
  <w:num w:numId="9">
    <w:abstractNumId w:val="50"/>
  </w:num>
  <w:num w:numId="10">
    <w:abstractNumId w:val="40"/>
  </w:num>
  <w:num w:numId="11">
    <w:abstractNumId w:val="19"/>
  </w:num>
  <w:num w:numId="12">
    <w:abstractNumId w:val="32"/>
  </w:num>
  <w:num w:numId="13">
    <w:abstractNumId w:val="41"/>
  </w:num>
  <w:num w:numId="14">
    <w:abstractNumId w:val="15"/>
  </w:num>
  <w:num w:numId="15">
    <w:abstractNumId w:val="37"/>
  </w:num>
  <w:num w:numId="16">
    <w:abstractNumId w:val="25"/>
  </w:num>
  <w:num w:numId="17">
    <w:abstractNumId w:val="38"/>
  </w:num>
  <w:num w:numId="18">
    <w:abstractNumId w:val="3"/>
  </w:num>
  <w:num w:numId="19">
    <w:abstractNumId w:val="14"/>
  </w:num>
  <w:num w:numId="20">
    <w:abstractNumId w:val="17"/>
  </w:num>
  <w:num w:numId="21">
    <w:abstractNumId w:val="26"/>
  </w:num>
  <w:num w:numId="22">
    <w:abstractNumId w:val="27"/>
  </w:num>
  <w:num w:numId="23">
    <w:abstractNumId w:val="23"/>
  </w:num>
  <w:num w:numId="24">
    <w:abstractNumId w:val="21"/>
  </w:num>
  <w:num w:numId="25">
    <w:abstractNumId w:val="8"/>
  </w:num>
  <w:num w:numId="26">
    <w:abstractNumId w:val="5"/>
  </w:num>
  <w:num w:numId="27">
    <w:abstractNumId w:val="11"/>
  </w:num>
  <w:num w:numId="28">
    <w:abstractNumId w:val="46"/>
  </w:num>
  <w:num w:numId="29">
    <w:abstractNumId w:val="9"/>
  </w:num>
  <w:num w:numId="30">
    <w:abstractNumId w:val="48"/>
  </w:num>
  <w:num w:numId="31">
    <w:abstractNumId w:val="10"/>
  </w:num>
  <w:num w:numId="32">
    <w:abstractNumId w:val="45"/>
  </w:num>
  <w:num w:numId="33">
    <w:abstractNumId w:val="28"/>
  </w:num>
  <w:num w:numId="34">
    <w:abstractNumId w:val="43"/>
  </w:num>
  <w:num w:numId="35">
    <w:abstractNumId w:val="36"/>
  </w:num>
  <w:num w:numId="36">
    <w:abstractNumId w:val="29"/>
  </w:num>
  <w:num w:numId="37">
    <w:abstractNumId w:val="44"/>
  </w:num>
  <w:num w:numId="38">
    <w:abstractNumId w:val="42"/>
  </w:num>
  <w:num w:numId="39">
    <w:abstractNumId w:val="22"/>
  </w:num>
  <w:num w:numId="40">
    <w:abstractNumId w:val="16"/>
  </w:num>
  <w:num w:numId="41">
    <w:abstractNumId w:val="44"/>
  </w:num>
  <w:num w:numId="42">
    <w:abstractNumId w:val="51"/>
  </w:num>
  <w:num w:numId="43">
    <w:abstractNumId w:val="31"/>
  </w:num>
  <w:num w:numId="44">
    <w:abstractNumId w:val="13"/>
  </w:num>
  <w:num w:numId="45">
    <w:abstractNumId w:val="24"/>
  </w:num>
  <w:num w:numId="46">
    <w:abstractNumId w:val="12"/>
  </w:num>
  <w:num w:numId="47">
    <w:abstractNumId w:val="7"/>
  </w:num>
  <w:num w:numId="48">
    <w:abstractNumId w:val="34"/>
  </w:num>
  <w:num w:numId="49">
    <w:abstractNumId w:val="52"/>
  </w:num>
  <w:num w:numId="50">
    <w:abstractNumId w:val="49"/>
  </w:num>
  <w:num w:numId="51">
    <w:abstractNumId w:val="47"/>
  </w:num>
  <w:num w:numId="52">
    <w:abstractNumId w:val="20"/>
  </w:num>
  <w:num w:numId="53">
    <w:abstractNumId w:val="4"/>
  </w:num>
  <w:num w:numId="54">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14868"/>
    <w:rsid w:val="00042974"/>
    <w:rsid w:val="00043F78"/>
    <w:rsid w:val="00054A0F"/>
    <w:rsid w:val="0007718C"/>
    <w:rsid w:val="0008033D"/>
    <w:rsid w:val="00085BFB"/>
    <w:rsid w:val="00087B12"/>
    <w:rsid w:val="000939E7"/>
    <w:rsid w:val="000A3D87"/>
    <w:rsid w:val="000A7625"/>
    <w:rsid w:val="000A77D8"/>
    <w:rsid w:val="000B37AF"/>
    <w:rsid w:val="000B5EBF"/>
    <w:rsid w:val="000C41F0"/>
    <w:rsid w:val="000E7F1A"/>
    <w:rsid w:val="000F7FE4"/>
    <w:rsid w:val="00102970"/>
    <w:rsid w:val="00121BEC"/>
    <w:rsid w:val="0012580D"/>
    <w:rsid w:val="001349A2"/>
    <w:rsid w:val="0014430A"/>
    <w:rsid w:val="00155709"/>
    <w:rsid w:val="0015697C"/>
    <w:rsid w:val="0016282D"/>
    <w:rsid w:val="00163023"/>
    <w:rsid w:val="0016725E"/>
    <w:rsid w:val="0018443B"/>
    <w:rsid w:val="001853A7"/>
    <w:rsid w:val="00194AF4"/>
    <w:rsid w:val="00196221"/>
    <w:rsid w:val="001969EF"/>
    <w:rsid w:val="001A09B0"/>
    <w:rsid w:val="001A6BE1"/>
    <w:rsid w:val="001B0E98"/>
    <w:rsid w:val="001C50BC"/>
    <w:rsid w:val="001D1978"/>
    <w:rsid w:val="001E0993"/>
    <w:rsid w:val="00200536"/>
    <w:rsid w:val="0021263E"/>
    <w:rsid w:val="0022607A"/>
    <w:rsid w:val="0022608D"/>
    <w:rsid w:val="00230945"/>
    <w:rsid w:val="00243172"/>
    <w:rsid w:val="002549F2"/>
    <w:rsid w:val="00266B34"/>
    <w:rsid w:val="00270265"/>
    <w:rsid w:val="00284BFD"/>
    <w:rsid w:val="002A682B"/>
    <w:rsid w:val="002B1C70"/>
    <w:rsid w:val="002C2DC8"/>
    <w:rsid w:val="002C43CA"/>
    <w:rsid w:val="002D0BC6"/>
    <w:rsid w:val="002E1D3E"/>
    <w:rsid w:val="002F57DC"/>
    <w:rsid w:val="00303AFD"/>
    <w:rsid w:val="00326CC8"/>
    <w:rsid w:val="00330DF8"/>
    <w:rsid w:val="00346CCE"/>
    <w:rsid w:val="00357187"/>
    <w:rsid w:val="00357824"/>
    <w:rsid w:val="00362A4B"/>
    <w:rsid w:val="003711AB"/>
    <w:rsid w:val="00374389"/>
    <w:rsid w:val="00380CDA"/>
    <w:rsid w:val="00390052"/>
    <w:rsid w:val="00397711"/>
    <w:rsid w:val="003B5375"/>
    <w:rsid w:val="003B64A8"/>
    <w:rsid w:val="003C62AB"/>
    <w:rsid w:val="003F1766"/>
    <w:rsid w:val="003F2BCB"/>
    <w:rsid w:val="003F46D6"/>
    <w:rsid w:val="003F7472"/>
    <w:rsid w:val="00400B18"/>
    <w:rsid w:val="00413B2B"/>
    <w:rsid w:val="004147BC"/>
    <w:rsid w:val="0043285D"/>
    <w:rsid w:val="00433449"/>
    <w:rsid w:val="00436DA2"/>
    <w:rsid w:val="00441962"/>
    <w:rsid w:val="00444C0E"/>
    <w:rsid w:val="004649FA"/>
    <w:rsid w:val="00464C31"/>
    <w:rsid w:val="00467DE4"/>
    <w:rsid w:val="00473AB2"/>
    <w:rsid w:val="00474569"/>
    <w:rsid w:val="004812CD"/>
    <w:rsid w:val="00485F2A"/>
    <w:rsid w:val="0048722D"/>
    <w:rsid w:val="00487807"/>
    <w:rsid w:val="00495C0F"/>
    <w:rsid w:val="00496EF0"/>
    <w:rsid w:val="00497696"/>
    <w:rsid w:val="004B1B9A"/>
    <w:rsid w:val="004C60EF"/>
    <w:rsid w:val="004D4E88"/>
    <w:rsid w:val="004E5914"/>
    <w:rsid w:val="005044EA"/>
    <w:rsid w:val="00505FC8"/>
    <w:rsid w:val="00511110"/>
    <w:rsid w:val="00524F3D"/>
    <w:rsid w:val="005346EB"/>
    <w:rsid w:val="005351A8"/>
    <w:rsid w:val="005374FE"/>
    <w:rsid w:val="00540CE4"/>
    <w:rsid w:val="00542DCF"/>
    <w:rsid w:val="0055792C"/>
    <w:rsid w:val="00560C64"/>
    <w:rsid w:val="0057300B"/>
    <w:rsid w:val="00584E5E"/>
    <w:rsid w:val="005A0828"/>
    <w:rsid w:val="005A20E7"/>
    <w:rsid w:val="005B1234"/>
    <w:rsid w:val="005D4B8F"/>
    <w:rsid w:val="005D6A75"/>
    <w:rsid w:val="005D6DC3"/>
    <w:rsid w:val="005F03E2"/>
    <w:rsid w:val="005F04EF"/>
    <w:rsid w:val="005F20B8"/>
    <w:rsid w:val="005F3754"/>
    <w:rsid w:val="005F70D1"/>
    <w:rsid w:val="00600DCF"/>
    <w:rsid w:val="0060321D"/>
    <w:rsid w:val="0061013B"/>
    <w:rsid w:val="00636BD5"/>
    <w:rsid w:val="00653620"/>
    <w:rsid w:val="006647DF"/>
    <w:rsid w:val="0068056D"/>
    <w:rsid w:val="006837F1"/>
    <w:rsid w:val="00684ED5"/>
    <w:rsid w:val="0069269D"/>
    <w:rsid w:val="00693DF3"/>
    <w:rsid w:val="006B4781"/>
    <w:rsid w:val="006C3320"/>
    <w:rsid w:val="006C76EA"/>
    <w:rsid w:val="006D75F5"/>
    <w:rsid w:val="006E2917"/>
    <w:rsid w:val="006E3BF9"/>
    <w:rsid w:val="006E4506"/>
    <w:rsid w:val="006E5853"/>
    <w:rsid w:val="006E7E8D"/>
    <w:rsid w:val="006F4ACE"/>
    <w:rsid w:val="00701FDD"/>
    <w:rsid w:val="00711A01"/>
    <w:rsid w:val="00717280"/>
    <w:rsid w:val="007226FC"/>
    <w:rsid w:val="0073633C"/>
    <w:rsid w:val="007405E3"/>
    <w:rsid w:val="00742FCD"/>
    <w:rsid w:val="00747CA5"/>
    <w:rsid w:val="007540A4"/>
    <w:rsid w:val="00767BCC"/>
    <w:rsid w:val="0077461E"/>
    <w:rsid w:val="00780F7A"/>
    <w:rsid w:val="0078670F"/>
    <w:rsid w:val="0079493A"/>
    <w:rsid w:val="007A0CB4"/>
    <w:rsid w:val="007B6FE9"/>
    <w:rsid w:val="007C386D"/>
    <w:rsid w:val="007E6189"/>
    <w:rsid w:val="007F4120"/>
    <w:rsid w:val="007F4876"/>
    <w:rsid w:val="007F6B39"/>
    <w:rsid w:val="0081558D"/>
    <w:rsid w:val="00832DA7"/>
    <w:rsid w:val="00835E39"/>
    <w:rsid w:val="0084181D"/>
    <w:rsid w:val="00843BBA"/>
    <w:rsid w:val="00855781"/>
    <w:rsid w:val="00882222"/>
    <w:rsid w:val="00887C70"/>
    <w:rsid w:val="00891783"/>
    <w:rsid w:val="00892BC5"/>
    <w:rsid w:val="008B0079"/>
    <w:rsid w:val="008B63D4"/>
    <w:rsid w:val="008C1E4A"/>
    <w:rsid w:val="008D07C1"/>
    <w:rsid w:val="008E23BB"/>
    <w:rsid w:val="008F1DE3"/>
    <w:rsid w:val="00901D94"/>
    <w:rsid w:val="0090495B"/>
    <w:rsid w:val="00913D10"/>
    <w:rsid w:val="00920569"/>
    <w:rsid w:val="00926505"/>
    <w:rsid w:val="009271BB"/>
    <w:rsid w:val="0093767B"/>
    <w:rsid w:val="00947470"/>
    <w:rsid w:val="0095180B"/>
    <w:rsid w:val="0097796C"/>
    <w:rsid w:val="0098491F"/>
    <w:rsid w:val="00993EC4"/>
    <w:rsid w:val="009C4C5E"/>
    <w:rsid w:val="009C7290"/>
    <w:rsid w:val="009D35A5"/>
    <w:rsid w:val="009E1B83"/>
    <w:rsid w:val="009E1FEC"/>
    <w:rsid w:val="009F15A8"/>
    <w:rsid w:val="009F2BC5"/>
    <w:rsid w:val="009F708C"/>
    <w:rsid w:val="00A043B8"/>
    <w:rsid w:val="00A04449"/>
    <w:rsid w:val="00A2146E"/>
    <w:rsid w:val="00A56B10"/>
    <w:rsid w:val="00A612DC"/>
    <w:rsid w:val="00A67C52"/>
    <w:rsid w:val="00A7049B"/>
    <w:rsid w:val="00A87D0A"/>
    <w:rsid w:val="00AA00F5"/>
    <w:rsid w:val="00AA109D"/>
    <w:rsid w:val="00AA31B8"/>
    <w:rsid w:val="00AB0316"/>
    <w:rsid w:val="00AB2E78"/>
    <w:rsid w:val="00AB5358"/>
    <w:rsid w:val="00AD0A58"/>
    <w:rsid w:val="00AE295E"/>
    <w:rsid w:val="00AE5EF2"/>
    <w:rsid w:val="00AF5E30"/>
    <w:rsid w:val="00B0233B"/>
    <w:rsid w:val="00B05D6F"/>
    <w:rsid w:val="00B06041"/>
    <w:rsid w:val="00B069A5"/>
    <w:rsid w:val="00B06CE6"/>
    <w:rsid w:val="00B07BE5"/>
    <w:rsid w:val="00B101AF"/>
    <w:rsid w:val="00B27C5E"/>
    <w:rsid w:val="00B512D5"/>
    <w:rsid w:val="00B51362"/>
    <w:rsid w:val="00B5342A"/>
    <w:rsid w:val="00B552E6"/>
    <w:rsid w:val="00B72353"/>
    <w:rsid w:val="00B73150"/>
    <w:rsid w:val="00B757C6"/>
    <w:rsid w:val="00B821FE"/>
    <w:rsid w:val="00B87B5B"/>
    <w:rsid w:val="00BA6A04"/>
    <w:rsid w:val="00BC4A75"/>
    <w:rsid w:val="00BD608C"/>
    <w:rsid w:val="00BE7F85"/>
    <w:rsid w:val="00C14CAA"/>
    <w:rsid w:val="00C2072F"/>
    <w:rsid w:val="00C31C9B"/>
    <w:rsid w:val="00C327FC"/>
    <w:rsid w:val="00C369D8"/>
    <w:rsid w:val="00C468CC"/>
    <w:rsid w:val="00C64239"/>
    <w:rsid w:val="00C84796"/>
    <w:rsid w:val="00C86A90"/>
    <w:rsid w:val="00C97EEE"/>
    <w:rsid w:val="00CA1AEF"/>
    <w:rsid w:val="00CC3455"/>
    <w:rsid w:val="00CC5323"/>
    <w:rsid w:val="00CC6AA3"/>
    <w:rsid w:val="00CC7F0C"/>
    <w:rsid w:val="00CD52B6"/>
    <w:rsid w:val="00CE3DCA"/>
    <w:rsid w:val="00D0295E"/>
    <w:rsid w:val="00D139FD"/>
    <w:rsid w:val="00D13EB5"/>
    <w:rsid w:val="00D15827"/>
    <w:rsid w:val="00D4075F"/>
    <w:rsid w:val="00D54F6A"/>
    <w:rsid w:val="00D621F0"/>
    <w:rsid w:val="00D6370A"/>
    <w:rsid w:val="00D740C1"/>
    <w:rsid w:val="00D74409"/>
    <w:rsid w:val="00D75FFD"/>
    <w:rsid w:val="00D81FBF"/>
    <w:rsid w:val="00D879E3"/>
    <w:rsid w:val="00D9444A"/>
    <w:rsid w:val="00DB029E"/>
    <w:rsid w:val="00DC1A53"/>
    <w:rsid w:val="00DC6576"/>
    <w:rsid w:val="00DD3D50"/>
    <w:rsid w:val="00DD5714"/>
    <w:rsid w:val="00DE632F"/>
    <w:rsid w:val="00E02AB7"/>
    <w:rsid w:val="00E06ADE"/>
    <w:rsid w:val="00E5111E"/>
    <w:rsid w:val="00E614D7"/>
    <w:rsid w:val="00E65D3B"/>
    <w:rsid w:val="00E674DA"/>
    <w:rsid w:val="00E73AC5"/>
    <w:rsid w:val="00E76CD7"/>
    <w:rsid w:val="00E83228"/>
    <w:rsid w:val="00E86E99"/>
    <w:rsid w:val="00EA1E6C"/>
    <w:rsid w:val="00EA5AB2"/>
    <w:rsid w:val="00ED1D30"/>
    <w:rsid w:val="00ED63A9"/>
    <w:rsid w:val="00EE3D5F"/>
    <w:rsid w:val="00EF23A0"/>
    <w:rsid w:val="00EF2468"/>
    <w:rsid w:val="00EF55BA"/>
    <w:rsid w:val="00F020B8"/>
    <w:rsid w:val="00F116DC"/>
    <w:rsid w:val="00F13E83"/>
    <w:rsid w:val="00F14938"/>
    <w:rsid w:val="00F31D6D"/>
    <w:rsid w:val="00F50744"/>
    <w:rsid w:val="00F547E6"/>
    <w:rsid w:val="00F62B67"/>
    <w:rsid w:val="00F6361D"/>
    <w:rsid w:val="00F63E87"/>
    <w:rsid w:val="00F74A80"/>
    <w:rsid w:val="00F81576"/>
    <w:rsid w:val="00F8665C"/>
    <w:rsid w:val="00F87487"/>
    <w:rsid w:val="00F92E1F"/>
    <w:rsid w:val="00F93B9B"/>
    <w:rsid w:val="00FA5277"/>
    <w:rsid w:val="00FA6E64"/>
    <w:rsid w:val="00FD4E7A"/>
    <w:rsid w:val="00FE1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4007"/>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hbvzbc">
    <w:name w:val="hbvzbc"/>
    <w:basedOn w:val="DefaultParagraphFont"/>
    <w:rsid w:val="005F70D1"/>
  </w:style>
  <w:style w:type="character" w:customStyle="1" w:styleId="wbzude">
    <w:name w:val="wbzude"/>
    <w:basedOn w:val="DefaultParagraphFont"/>
    <w:rsid w:val="00464C31"/>
  </w:style>
  <w:style w:type="character" w:styleId="UnresolvedMention">
    <w:name w:val="Unresolved Mention"/>
    <w:basedOn w:val="DefaultParagraphFont"/>
    <w:uiPriority w:val="99"/>
    <w:semiHidden/>
    <w:unhideWhenUsed/>
    <w:rsid w:val="00DC1A53"/>
    <w:rPr>
      <w:color w:val="605E5C"/>
      <w:shd w:val="clear" w:color="auto" w:fill="E1DFDD"/>
    </w:rPr>
  </w:style>
  <w:style w:type="paragraph" w:styleId="BalloonText">
    <w:name w:val="Balloon Text"/>
    <w:basedOn w:val="Normal"/>
    <w:link w:val="BalloonTextChar"/>
    <w:uiPriority w:val="99"/>
    <w:semiHidden/>
    <w:unhideWhenUsed/>
    <w:rsid w:val="003F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6D6"/>
    <w:rPr>
      <w:rFonts w:ascii="Segoe UI" w:hAnsi="Segoe UI" w:cs="Segoe UI"/>
      <w:sz w:val="18"/>
      <w:szCs w:val="18"/>
    </w:rPr>
  </w:style>
  <w:style w:type="character" w:styleId="CommentReference">
    <w:name w:val="annotation reference"/>
    <w:basedOn w:val="DefaultParagraphFont"/>
    <w:uiPriority w:val="99"/>
    <w:semiHidden/>
    <w:unhideWhenUsed/>
    <w:rsid w:val="0097796C"/>
    <w:rPr>
      <w:sz w:val="16"/>
      <w:szCs w:val="16"/>
    </w:rPr>
  </w:style>
  <w:style w:type="paragraph" w:styleId="CommentText">
    <w:name w:val="annotation text"/>
    <w:basedOn w:val="Normal"/>
    <w:link w:val="CommentTextChar"/>
    <w:uiPriority w:val="99"/>
    <w:unhideWhenUsed/>
    <w:rsid w:val="0097796C"/>
    <w:pPr>
      <w:spacing w:line="240" w:lineRule="auto"/>
    </w:pPr>
    <w:rPr>
      <w:sz w:val="20"/>
      <w:szCs w:val="20"/>
    </w:rPr>
  </w:style>
  <w:style w:type="character" w:customStyle="1" w:styleId="CommentTextChar">
    <w:name w:val="Comment Text Char"/>
    <w:basedOn w:val="DefaultParagraphFont"/>
    <w:link w:val="CommentText"/>
    <w:uiPriority w:val="99"/>
    <w:rsid w:val="0097796C"/>
    <w:rPr>
      <w:sz w:val="20"/>
      <w:szCs w:val="20"/>
    </w:rPr>
  </w:style>
  <w:style w:type="paragraph" w:styleId="CommentSubject">
    <w:name w:val="annotation subject"/>
    <w:basedOn w:val="CommentText"/>
    <w:next w:val="CommentText"/>
    <w:link w:val="CommentSubjectChar"/>
    <w:uiPriority w:val="99"/>
    <w:semiHidden/>
    <w:unhideWhenUsed/>
    <w:rsid w:val="00EF2468"/>
    <w:rPr>
      <w:b/>
      <w:bCs/>
    </w:rPr>
  </w:style>
  <w:style w:type="character" w:customStyle="1" w:styleId="CommentSubjectChar">
    <w:name w:val="Comment Subject Char"/>
    <w:basedOn w:val="CommentTextChar"/>
    <w:link w:val="CommentSubject"/>
    <w:uiPriority w:val="99"/>
    <w:semiHidden/>
    <w:rsid w:val="00EF2468"/>
    <w:rPr>
      <w:b/>
      <w:bCs/>
      <w:sz w:val="20"/>
      <w:szCs w:val="20"/>
    </w:rPr>
  </w:style>
  <w:style w:type="paragraph" w:styleId="Revision">
    <w:name w:val="Revision"/>
    <w:hidden/>
    <w:uiPriority w:val="99"/>
    <w:semiHidden/>
    <w:rsid w:val="00887C70"/>
    <w:pPr>
      <w:spacing w:after="0" w:line="240" w:lineRule="auto"/>
    </w:pPr>
  </w:style>
  <w:style w:type="paragraph" w:styleId="PlainText">
    <w:name w:val="Plain Text"/>
    <w:basedOn w:val="Normal"/>
    <w:link w:val="PlainTextChar"/>
    <w:uiPriority w:val="99"/>
    <w:semiHidden/>
    <w:unhideWhenUsed/>
    <w:rsid w:val="00467DE4"/>
    <w:pPr>
      <w:spacing w:after="0" w:line="240" w:lineRule="auto"/>
    </w:pPr>
    <w:rPr>
      <w:rFonts w:ascii="Calibri" w:hAnsi="Calibri" w:cs="Calibri"/>
      <w:lang w:val="en-HK"/>
    </w:rPr>
  </w:style>
  <w:style w:type="character" w:customStyle="1" w:styleId="PlainTextChar">
    <w:name w:val="Plain Text Char"/>
    <w:basedOn w:val="DefaultParagraphFont"/>
    <w:link w:val="PlainText"/>
    <w:uiPriority w:val="99"/>
    <w:semiHidden/>
    <w:rsid w:val="00467DE4"/>
    <w:rPr>
      <w:rFonts w:ascii="Calibri" w:hAnsi="Calibri" w:cs="Calibri"/>
      <w:lang w:val="en-HK"/>
    </w:rPr>
  </w:style>
  <w:style w:type="paragraph" w:styleId="NoSpacing">
    <w:name w:val="No Spacing"/>
    <w:uiPriority w:val="1"/>
    <w:qFormat/>
    <w:rsid w:val="00467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0608">
      <w:bodyDiv w:val="1"/>
      <w:marLeft w:val="0"/>
      <w:marRight w:val="0"/>
      <w:marTop w:val="0"/>
      <w:marBottom w:val="0"/>
      <w:divBdr>
        <w:top w:val="none" w:sz="0" w:space="0" w:color="auto"/>
        <w:left w:val="none" w:sz="0" w:space="0" w:color="auto"/>
        <w:bottom w:val="none" w:sz="0" w:space="0" w:color="auto"/>
        <w:right w:val="none" w:sz="0" w:space="0" w:color="auto"/>
      </w:divBdr>
    </w:div>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55752832">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46393">
      <w:bodyDiv w:val="1"/>
      <w:marLeft w:val="0"/>
      <w:marRight w:val="0"/>
      <w:marTop w:val="0"/>
      <w:marBottom w:val="0"/>
      <w:divBdr>
        <w:top w:val="none" w:sz="0" w:space="0" w:color="auto"/>
        <w:left w:val="none" w:sz="0" w:space="0" w:color="auto"/>
        <w:bottom w:val="none" w:sz="0" w:space="0" w:color="auto"/>
        <w:right w:val="none" w:sz="0" w:space="0" w:color="auto"/>
      </w:divBdr>
    </w:div>
    <w:div w:id="309017641">
      <w:bodyDiv w:val="1"/>
      <w:marLeft w:val="0"/>
      <w:marRight w:val="0"/>
      <w:marTop w:val="0"/>
      <w:marBottom w:val="0"/>
      <w:divBdr>
        <w:top w:val="none" w:sz="0" w:space="0" w:color="auto"/>
        <w:left w:val="none" w:sz="0" w:space="0" w:color="auto"/>
        <w:bottom w:val="none" w:sz="0" w:space="0" w:color="auto"/>
        <w:right w:val="none" w:sz="0" w:space="0" w:color="auto"/>
      </w:divBdr>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447162968">
      <w:bodyDiv w:val="1"/>
      <w:marLeft w:val="0"/>
      <w:marRight w:val="0"/>
      <w:marTop w:val="0"/>
      <w:marBottom w:val="0"/>
      <w:divBdr>
        <w:top w:val="none" w:sz="0" w:space="0" w:color="auto"/>
        <w:left w:val="none" w:sz="0" w:space="0" w:color="auto"/>
        <w:bottom w:val="none" w:sz="0" w:space="0" w:color="auto"/>
        <w:right w:val="none" w:sz="0" w:space="0" w:color="auto"/>
      </w:divBdr>
    </w:div>
    <w:div w:id="609819046">
      <w:bodyDiv w:val="1"/>
      <w:marLeft w:val="0"/>
      <w:marRight w:val="0"/>
      <w:marTop w:val="0"/>
      <w:marBottom w:val="0"/>
      <w:divBdr>
        <w:top w:val="none" w:sz="0" w:space="0" w:color="auto"/>
        <w:left w:val="none" w:sz="0" w:space="0" w:color="auto"/>
        <w:bottom w:val="none" w:sz="0" w:space="0" w:color="auto"/>
        <w:right w:val="none" w:sz="0" w:space="0" w:color="auto"/>
      </w:divBdr>
      <w:divsChild>
        <w:div w:id="1733309033">
          <w:marLeft w:val="274"/>
          <w:marRight w:val="0"/>
          <w:marTop w:val="0"/>
          <w:marBottom w:val="0"/>
          <w:divBdr>
            <w:top w:val="none" w:sz="0" w:space="0" w:color="auto"/>
            <w:left w:val="none" w:sz="0" w:space="0" w:color="auto"/>
            <w:bottom w:val="none" w:sz="0" w:space="0" w:color="auto"/>
            <w:right w:val="none" w:sz="0" w:space="0" w:color="auto"/>
          </w:divBdr>
        </w:div>
        <w:div w:id="1913541952">
          <w:marLeft w:val="274"/>
          <w:marRight w:val="0"/>
          <w:marTop w:val="0"/>
          <w:marBottom w:val="0"/>
          <w:divBdr>
            <w:top w:val="none" w:sz="0" w:space="0" w:color="auto"/>
            <w:left w:val="none" w:sz="0" w:space="0" w:color="auto"/>
            <w:bottom w:val="none" w:sz="0" w:space="0" w:color="auto"/>
            <w:right w:val="none" w:sz="0" w:space="0" w:color="auto"/>
          </w:divBdr>
        </w:div>
      </w:divsChild>
    </w:div>
    <w:div w:id="624965461">
      <w:bodyDiv w:val="1"/>
      <w:marLeft w:val="0"/>
      <w:marRight w:val="0"/>
      <w:marTop w:val="0"/>
      <w:marBottom w:val="0"/>
      <w:divBdr>
        <w:top w:val="none" w:sz="0" w:space="0" w:color="auto"/>
        <w:left w:val="none" w:sz="0" w:space="0" w:color="auto"/>
        <w:bottom w:val="none" w:sz="0" w:space="0" w:color="auto"/>
        <w:right w:val="none" w:sz="0" w:space="0" w:color="auto"/>
      </w:divBdr>
    </w:div>
    <w:div w:id="651446406">
      <w:bodyDiv w:val="1"/>
      <w:marLeft w:val="0"/>
      <w:marRight w:val="0"/>
      <w:marTop w:val="0"/>
      <w:marBottom w:val="0"/>
      <w:divBdr>
        <w:top w:val="none" w:sz="0" w:space="0" w:color="auto"/>
        <w:left w:val="none" w:sz="0" w:space="0" w:color="auto"/>
        <w:bottom w:val="none" w:sz="0" w:space="0" w:color="auto"/>
        <w:right w:val="none" w:sz="0" w:space="0" w:color="auto"/>
      </w:divBdr>
    </w:div>
    <w:div w:id="736981313">
      <w:bodyDiv w:val="1"/>
      <w:marLeft w:val="0"/>
      <w:marRight w:val="0"/>
      <w:marTop w:val="0"/>
      <w:marBottom w:val="0"/>
      <w:divBdr>
        <w:top w:val="none" w:sz="0" w:space="0" w:color="auto"/>
        <w:left w:val="none" w:sz="0" w:space="0" w:color="auto"/>
        <w:bottom w:val="none" w:sz="0" w:space="0" w:color="auto"/>
        <w:right w:val="none" w:sz="0" w:space="0" w:color="auto"/>
      </w:divBdr>
    </w:div>
    <w:div w:id="762148761">
      <w:bodyDiv w:val="1"/>
      <w:marLeft w:val="0"/>
      <w:marRight w:val="0"/>
      <w:marTop w:val="0"/>
      <w:marBottom w:val="0"/>
      <w:divBdr>
        <w:top w:val="none" w:sz="0" w:space="0" w:color="auto"/>
        <w:left w:val="none" w:sz="0" w:space="0" w:color="auto"/>
        <w:bottom w:val="none" w:sz="0" w:space="0" w:color="auto"/>
        <w:right w:val="none" w:sz="0" w:space="0" w:color="auto"/>
      </w:divBdr>
    </w:div>
    <w:div w:id="841162398">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8959502">
      <w:bodyDiv w:val="1"/>
      <w:marLeft w:val="0"/>
      <w:marRight w:val="0"/>
      <w:marTop w:val="0"/>
      <w:marBottom w:val="0"/>
      <w:divBdr>
        <w:top w:val="none" w:sz="0" w:space="0" w:color="auto"/>
        <w:left w:val="none" w:sz="0" w:space="0" w:color="auto"/>
        <w:bottom w:val="none" w:sz="0" w:space="0" w:color="auto"/>
        <w:right w:val="none" w:sz="0" w:space="0" w:color="auto"/>
      </w:divBdr>
    </w:div>
    <w:div w:id="1448161344">
      <w:bodyDiv w:val="1"/>
      <w:marLeft w:val="0"/>
      <w:marRight w:val="0"/>
      <w:marTop w:val="0"/>
      <w:marBottom w:val="0"/>
      <w:divBdr>
        <w:top w:val="none" w:sz="0" w:space="0" w:color="auto"/>
        <w:left w:val="none" w:sz="0" w:space="0" w:color="auto"/>
        <w:bottom w:val="none" w:sz="0" w:space="0" w:color="auto"/>
        <w:right w:val="none" w:sz="0" w:space="0" w:color="auto"/>
      </w:divBdr>
    </w:div>
    <w:div w:id="1502937903">
      <w:bodyDiv w:val="1"/>
      <w:marLeft w:val="0"/>
      <w:marRight w:val="0"/>
      <w:marTop w:val="0"/>
      <w:marBottom w:val="0"/>
      <w:divBdr>
        <w:top w:val="none" w:sz="0" w:space="0" w:color="auto"/>
        <w:left w:val="none" w:sz="0" w:space="0" w:color="auto"/>
        <w:bottom w:val="none" w:sz="0" w:space="0" w:color="auto"/>
        <w:right w:val="none" w:sz="0" w:space="0" w:color="auto"/>
      </w:divBdr>
    </w:div>
    <w:div w:id="1869444987">
      <w:bodyDiv w:val="1"/>
      <w:marLeft w:val="0"/>
      <w:marRight w:val="0"/>
      <w:marTop w:val="0"/>
      <w:marBottom w:val="0"/>
      <w:divBdr>
        <w:top w:val="none" w:sz="0" w:space="0" w:color="auto"/>
        <w:left w:val="none" w:sz="0" w:space="0" w:color="auto"/>
        <w:bottom w:val="none" w:sz="0" w:space="0" w:color="auto"/>
        <w:right w:val="none" w:sz="0" w:space="0" w:color="auto"/>
      </w:divBdr>
    </w:div>
    <w:div w:id="1912542526">
      <w:bodyDiv w:val="1"/>
      <w:marLeft w:val="0"/>
      <w:marRight w:val="0"/>
      <w:marTop w:val="0"/>
      <w:marBottom w:val="0"/>
      <w:divBdr>
        <w:top w:val="none" w:sz="0" w:space="0" w:color="auto"/>
        <w:left w:val="none" w:sz="0" w:space="0" w:color="auto"/>
        <w:bottom w:val="none" w:sz="0" w:space="0" w:color="auto"/>
        <w:right w:val="none" w:sz="0" w:space="0" w:color="auto"/>
      </w:divBdr>
      <w:divsChild>
        <w:div w:id="551381323">
          <w:marLeft w:val="187"/>
          <w:marRight w:val="0"/>
          <w:marTop w:val="0"/>
          <w:marBottom w:val="0"/>
          <w:divBdr>
            <w:top w:val="none" w:sz="0" w:space="0" w:color="auto"/>
            <w:left w:val="none" w:sz="0" w:space="0" w:color="auto"/>
            <w:bottom w:val="none" w:sz="0" w:space="0" w:color="auto"/>
            <w:right w:val="none" w:sz="0" w:space="0" w:color="auto"/>
          </w:divBdr>
        </w:div>
        <w:div w:id="1981495188">
          <w:marLeft w:val="187"/>
          <w:marRight w:val="0"/>
          <w:marTop w:val="0"/>
          <w:marBottom w:val="0"/>
          <w:divBdr>
            <w:top w:val="none" w:sz="0" w:space="0" w:color="auto"/>
            <w:left w:val="none" w:sz="0" w:space="0" w:color="auto"/>
            <w:bottom w:val="none" w:sz="0" w:space="0" w:color="auto"/>
            <w:right w:val="none" w:sz="0" w:space="0" w:color="auto"/>
          </w:divBdr>
        </w:div>
        <w:div w:id="1403717079">
          <w:marLeft w:val="187"/>
          <w:marRight w:val="0"/>
          <w:marTop w:val="0"/>
          <w:marBottom w:val="0"/>
          <w:divBdr>
            <w:top w:val="none" w:sz="0" w:space="0" w:color="auto"/>
            <w:left w:val="none" w:sz="0" w:space="0" w:color="auto"/>
            <w:bottom w:val="none" w:sz="0" w:space="0" w:color="auto"/>
            <w:right w:val="none" w:sz="0" w:space="0" w:color="auto"/>
          </w:divBdr>
        </w:div>
        <w:div w:id="486747464">
          <w:marLeft w:val="187"/>
          <w:marRight w:val="0"/>
          <w:marTop w:val="0"/>
          <w:marBottom w:val="0"/>
          <w:divBdr>
            <w:top w:val="none" w:sz="0" w:space="0" w:color="auto"/>
            <w:left w:val="none" w:sz="0" w:space="0" w:color="auto"/>
            <w:bottom w:val="none" w:sz="0" w:space="0" w:color="auto"/>
            <w:right w:val="none" w:sz="0" w:space="0" w:color="auto"/>
          </w:divBdr>
        </w:div>
        <w:div w:id="1999723125">
          <w:marLeft w:val="187"/>
          <w:marRight w:val="0"/>
          <w:marTop w:val="0"/>
          <w:marBottom w:val="0"/>
          <w:divBdr>
            <w:top w:val="none" w:sz="0" w:space="0" w:color="auto"/>
            <w:left w:val="none" w:sz="0" w:space="0" w:color="auto"/>
            <w:bottom w:val="none" w:sz="0" w:space="0" w:color="auto"/>
            <w:right w:val="none" w:sz="0" w:space="0" w:color="auto"/>
          </w:divBdr>
        </w:div>
        <w:div w:id="2069454650">
          <w:marLeft w:val="187"/>
          <w:marRight w:val="0"/>
          <w:marTop w:val="0"/>
          <w:marBottom w:val="0"/>
          <w:divBdr>
            <w:top w:val="none" w:sz="0" w:space="0" w:color="auto"/>
            <w:left w:val="none" w:sz="0" w:space="0" w:color="auto"/>
            <w:bottom w:val="none" w:sz="0" w:space="0" w:color="auto"/>
            <w:right w:val="none" w:sz="0" w:space="0" w:color="auto"/>
          </w:divBdr>
        </w:div>
        <w:div w:id="1455440121">
          <w:marLeft w:val="187"/>
          <w:marRight w:val="0"/>
          <w:marTop w:val="0"/>
          <w:marBottom w:val="0"/>
          <w:divBdr>
            <w:top w:val="none" w:sz="0" w:space="0" w:color="auto"/>
            <w:left w:val="none" w:sz="0" w:space="0" w:color="auto"/>
            <w:bottom w:val="none" w:sz="0" w:space="0" w:color="auto"/>
            <w:right w:val="none" w:sz="0" w:space="0" w:color="auto"/>
          </w:divBdr>
        </w:div>
        <w:div w:id="1493639086">
          <w:marLeft w:val="187"/>
          <w:marRight w:val="0"/>
          <w:marTop w:val="0"/>
          <w:marBottom w:val="0"/>
          <w:divBdr>
            <w:top w:val="none" w:sz="0" w:space="0" w:color="auto"/>
            <w:left w:val="none" w:sz="0" w:space="0" w:color="auto"/>
            <w:bottom w:val="none" w:sz="0" w:space="0" w:color="auto"/>
            <w:right w:val="none" w:sz="0" w:space="0" w:color="auto"/>
          </w:divBdr>
        </w:div>
        <w:div w:id="436020650">
          <w:marLeft w:val="187"/>
          <w:marRight w:val="0"/>
          <w:marTop w:val="0"/>
          <w:marBottom w:val="0"/>
          <w:divBdr>
            <w:top w:val="none" w:sz="0" w:space="0" w:color="auto"/>
            <w:left w:val="none" w:sz="0" w:space="0" w:color="auto"/>
            <w:bottom w:val="none" w:sz="0" w:space="0" w:color="auto"/>
            <w:right w:val="none" w:sz="0" w:space="0" w:color="auto"/>
          </w:divBdr>
        </w:div>
      </w:divsChild>
    </w:div>
    <w:div w:id="1935550549">
      <w:bodyDiv w:val="1"/>
      <w:marLeft w:val="0"/>
      <w:marRight w:val="0"/>
      <w:marTop w:val="0"/>
      <w:marBottom w:val="0"/>
      <w:divBdr>
        <w:top w:val="none" w:sz="0" w:space="0" w:color="auto"/>
        <w:left w:val="none" w:sz="0" w:space="0" w:color="auto"/>
        <w:bottom w:val="none" w:sz="0" w:space="0" w:color="auto"/>
        <w:right w:val="none" w:sz="0" w:space="0" w:color="auto"/>
      </w:divBdr>
    </w:div>
    <w:div w:id="1971127406">
      <w:bodyDiv w:val="1"/>
      <w:marLeft w:val="0"/>
      <w:marRight w:val="0"/>
      <w:marTop w:val="0"/>
      <w:marBottom w:val="0"/>
      <w:divBdr>
        <w:top w:val="none" w:sz="0" w:space="0" w:color="auto"/>
        <w:left w:val="none" w:sz="0" w:space="0" w:color="auto"/>
        <w:bottom w:val="none" w:sz="0" w:space="0" w:color="auto"/>
        <w:right w:val="none" w:sz="0" w:space="0" w:color="auto"/>
      </w:divBdr>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478">
      <w:bodyDiv w:val="1"/>
      <w:marLeft w:val="0"/>
      <w:marRight w:val="0"/>
      <w:marTop w:val="0"/>
      <w:marBottom w:val="0"/>
      <w:divBdr>
        <w:top w:val="none" w:sz="0" w:space="0" w:color="auto"/>
        <w:left w:val="none" w:sz="0" w:space="0" w:color="auto"/>
        <w:bottom w:val="none" w:sz="0" w:space="0" w:color="auto"/>
        <w:right w:val="none" w:sz="0" w:space="0" w:color="auto"/>
      </w:divBdr>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iretail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rdi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FF657-F609-444C-86D1-7D83DA6F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Phoebe Kwan</cp:lastModifiedBy>
  <cp:revision>5</cp:revision>
  <dcterms:created xsi:type="dcterms:W3CDTF">2022-01-06T10:02:00Z</dcterms:created>
  <dcterms:modified xsi:type="dcterms:W3CDTF">2022-07-26T16:27:00Z</dcterms:modified>
</cp:coreProperties>
</file>