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30A4F" w14:textId="12E9FA62" w:rsidR="00B746B7" w:rsidRPr="00112A8D" w:rsidRDefault="004C4DAA" w:rsidP="00233CA9">
      <w:pPr>
        <w:pStyle w:val="Heading"/>
        <w:pBdr>
          <w:bottom w:val="none" w:sz="0" w:space="0" w:color="auto"/>
        </w:pBdr>
        <w:jc w:val="both"/>
        <w:rPr>
          <w:rFonts w:ascii="Arial" w:hAnsi="Arial" w:cs="Arial"/>
          <w:color w:val="000000" w:themeColor="text1"/>
          <w:sz w:val="21"/>
          <w:szCs w:val="21"/>
        </w:rPr>
      </w:pPr>
      <w:r w:rsidRPr="00112A8D">
        <w:rPr>
          <w:rFonts w:ascii="Arial" w:hAnsi="Arial" w:cs="Arial"/>
          <w:color w:val="000000" w:themeColor="text1"/>
          <w:sz w:val="21"/>
          <w:szCs w:val="21"/>
        </w:rPr>
        <w:t>POSITION SPECIFICATION</w:t>
      </w:r>
    </w:p>
    <w:tbl>
      <w:tblPr>
        <w:tblStyle w:val="TableGrid"/>
        <w:tblW w:w="9593" w:type="dxa"/>
        <w:tblLook w:val="01E0" w:firstRow="1" w:lastRow="1" w:firstColumn="1" w:lastColumn="1" w:noHBand="0" w:noVBand="0"/>
      </w:tblPr>
      <w:tblGrid>
        <w:gridCol w:w="2267"/>
        <w:gridCol w:w="7326"/>
      </w:tblGrid>
      <w:tr w:rsidR="00B746B7" w:rsidRPr="00112A8D" w14:paraId="19AAB3FF" w14:textId="77777777" w:rsidTr="00233CA9">
        <w:trPr>
          <w:trHeight w:val="274"/>
        </w:trPr>
        <w:tc>
          <w:tcPr>
            <w:tcW w:w="2267" w:type="dxa"/>
            <w:vAlign w:val="center"/>
          </w:tcPr>
          <w:p w14:paraId="696F3AB5" w14:textId="77777777" w:rsidR="00B746B7" w:rsidRPr="00112A8D" w:rsidRDefault="00B746B7" w:rsidP="00233CA9">
            <w:pPr>
              <w:pStyle w:val="PositionSpec"/>
              <w:spacing w:after="120"/>
              <w:ind w:left="113" w:right="113"/>
              <w:rPr>
                <w:rFonts w:ascii="Arial" w:hAnsi="Arial" w:cs="Arial"/>
                <w:b/>
                <w:color w:val="000000" w:themeColor="text1"/>
                <w:sz w:val="21"/>
                <w:szCs w:val="21"/>
              </w:rPr>
            </w:pPr>
            <w:r w:rsidRPr="00112A8D">
              <w:rPr>
                <w:rFonts w:ascii="Arial" w:hAnsi="Arial" w:cs="Arial"/>
                <w:b/>
                <w:color w:val="000000" w:themeColor="text1"/>
                <w:sz w:val="21"/>
                <w:szCs w:val="21"/>
              </w:rPr>
              <w:t>Position</w:t>
            </w:r>
          </w:p>
        </w:tc>
        <w:tc>
          <w:tcPr>
            <w:tcW w:w="7326" w:type="dxa"/>
            <w:vAlign w:val="center"/>
          </w:tcPr>
          <w:p w14:paraId="6B2C32EE" w14:textId="367C35F5" w:rsidR="00B746B7" w:rsidRPr="00112A8D" w:rsidRDefault="00AB308B" w:rsidP="00233CA9">
            <w:pPr>
              <w:pStyle w:val="PositionSpec"/>
              <w:spacing w:after="120"/>
              <w:ind w:right="113"/>
              <w:rPr>
                <w:rFonts w:ascii="Arial" w:hAnsi="Arial" w:cs="Arial"/>
                <w:b/>
                <w:bCs/>
                <w:color w:val="000000" w:themeColor="text1"/>
                <w:sz w:val="21"/>
                <w:szCs w:val="21"/>
              </w:rPr>
            </w:pPr>
            <w:r>
              <w:rPr>
                <w:rFonts w:ascii="Arial" w:hAnsi="Arial" w:cs="Arial"/>
                <w:b/>
                <w:bCs/>
                <w:color w:val="000000" w:themeColor="text1"/>
                <w:sz w:val="21"/>
                <w:szCs w:val="21"/>
              </w:rPr>
              <w:t>Project Coordinator</w:t>
            </w:r>
          </w:p>
        </w:tc>
      </w:tr>
      <w:tr w:rsidR="00B746B7" w:rsidRPr="00112A8D" w14:paraId="5D140467" w14:textId="77777777" w:rsidTr="00233CA9">
        <w:trPr>
          <w:trHeight w:val="274"/>
        </w:trPr>
        <w:tc>
          <w:tcPr>
            <w:tcW w:w="2267" w:type="dxa"/>
            <w:vAlign w:val="center"/>
          </w:tcPr>
          <w:p w14:paraId="44C807E4" w14:textId="77777777" w:rsidR="00B746B7" w:rsidRPr="00112A8D" w:rsidRDefault="00B746B7" w:rsidP="00233CA9">
            <w:pPr>
              <w:pStyle w:val="PositionSpec"/>
              <w:spacing w:after="120"/>
              <w:ind w:left="113" w:right="113"/>
              <w:rPr>
                <w:rFonts w:ascii="Arial" w:hAnsi="Arial" w:cs="Arial"/>
                <w:b/>
                <w:color w:val="000000" w:themeColor="text1"/>
                <w:sz w:val="21"/>
                <w:szCs w:val="21"/>
              </w:rPr>
            </w:pPr>
            <w:r w:rsidRPr="00112A8D">
              <w:rPr>
                <w:rFonts w:ascii="Arial" w:hAnsi="Arial" w:cs="Arial"/>
                <w:b/>
                <w:color w:val="000000" w:themeColor="text1"/>
                <w:sz w:val="21"/>
                <w:szCs w:val="21"/>
              </w:rPr>
              <w:t>Company</w:t>
            </w:r>
          </w:p>
        </w:tc>
        <w:tc>
          <w:tcPr>
            <w:tcW w:w="7326" w:type="dxa"/>
            <w:vAlign w:val="center"/>
          </w:tcPr>
          <w:p w14:paraId="48E38FE4" w14:textId="07AC3646" w:rsidR="00B746B7" w:rsidRPr="00112A8D" w:rsidRDefault="00B746B7" w:rsidP="00233CA9">
            <w:pPr>
              <w:pStyle w:val="PositionSpec"/>
              <w:ind w:right="113"/>
              <w:rPr>
                <w:rFonts w:ascii="Arial" w:hAnsi="Arial" w:cs="Arial"/>
                <w:color w:val="000000" w:themeColor="text1"/>
                <w:sz w:val="21"/>
                <w:szCs w:val="21"/>
              </w:rPr>
            </w:pPr>
            <w:r w:rsidRPr="00112A8D">
              <w:rPr>
                <w:rFonts w:ascii="Arial" w:hAnsi="Arial" w:cs="Arial"/>
                <w:color w:val="2D3648"/>
                <w:sz w:val="21"/>
                <w:szCs w:val="21"/>
                <w:shd w:val="clear" w:color="auto" w:fill="FFFFFF"/>
              </w:rPr>
              <w:t>DFI Retail Group</w:t>
            </w:r>
          </w:p>
        </w:tc>
      </w:tr>
      <w:tr w:rsidR="00B746B7" w:rsidRPr="00112A8D" w14:paraId="17ACEC6A" w14:textId="77777777" w:rsidTr="00233CA9">
        <w:trPr>
          <w:trHeight w:val="274"/>
        </w:trPr>
        <w:tc>
          <w:tcPr>
            <w:tcW w:w="2267" w:type="dxa"/>
            <w:vAlign w:val="center"/>
          </w:tcPr>
          <w:p w14:paraId="63F9D6CE" w14:textId="77777777" w:rsidR="00B746B7" w:rsidRPr="00112A8D" w:rsidRDefault="00B746B7" w:rsidP="00233CA9">
            <w:pPr>
              <w:pStyle w:val="PositionSpec"/>
              <w:spacing w:after="120"/>
              <w:ind w:left="113" w:right="113"/>
              <w:rPr>
                <w:rFonts w:ascii="Arial" w:hAnsi="Arial" w:cs="Arial"/>
                <w:b/>
                <w:color w:val="000000" w:themeColor="text1"/>
                <w:sz w:val="21"/>
                <w:szCs w:val="21"/>
              </w:rPr>
            </w:pPr>
            <w:r w:rsidRPr="00112A8D">
              <w:rPr>
                <w:rFonts w:ascii="Arial" w:hAnsi="Arial" w:cs="Arial"/>
                <w:b/>
                <w:color w:val="000000" w:themeColor="text1"/>
                <w:sz w:val="21"/>
                <w:szCs w:val="21"/>
              </w:rPr>
              <w:t>Location</w:t>
            </w:r>
          </w:p>
        </w:tc>
        <w:tc>
          <w:tcPr>
            <w:tcW w:w="7326" w:type="dxa"/>
            <w:vAlign w:val="center"/>
          </w:tcPr>
          <w:p w14:paraId="02B2928D" w14:textId="77777777" w:rsidR="00B746B7" w:rsidRPr="00112A8D" w:rsidRDefault="00B746B7" w:rsidP="00233CA9">
            <w:pPr>
              <w:pStyle w:val="PositionSpec"/>
              <w:spacing w:after="120"/>
              <w:ind w:right="113"/>
              <w:rPr>
                <w:rFonts w:ascii="Arial" w:hAnsi="Arial" w:cs="Arial"/>
                <w:color w:val="000000" w:themeColor="text1"/>
                <w:sz w:val="21"/>
                <w:szCs w:val="21"/>
              </w:rPr>
            </w:pPr>
            <w:r w:rsidRPr="00112A8D">
              <w:rPr>
                <w:rFonts w:ascii="Arial" w:hAnsi="Arial" w:cs="Arial"/>
                <w:color w:val="000000" w:themeColor="text1"/>
                <w:sz w:val="21"/>
                <w:szCs w:val="21"/>
              </w:rPr>
              <w:t>Hong Kong</w:t>
            </w:r>
          </w:p>
        </w:tc>
      </w:tr>
      <w:tr w:rsidR="00B746B7" w:rsidRPr="00112A8D" w14:paraId="2B123A80" w14:textId="77777777" w:rsidTr="00233CA9">
        <w:trPr>
          <w:trHeight w:val="453"/>
        </w:trPr>
        <w:tc>
          <w:tcPr>
            <w:tcW w:w="2267" w:type="dxa"/>
            <w:vAlign w:val="center"/>
          </w:tcPr>
          <w:p w14:paraId="5FF65309" w14:textId="77777777" w:rsidR="00B746B7" w:rsidRPr="00112A8D" w:rsidRDefault="00B746B7" w:rsidP="00233CA9">
            <w:pPr>
              <w:pStyle w:val="PositionSpec"/>
              <w:spacing w:after="120"/>
              <w:ind w:left="113" w:right="113"/>
              <w:rPr>
                <w:rFonts w:ascii="Arial" w:hAnsi="Arial" w:cs="Arial"/>
                <w:b/>
                <w:color w:val="000000" w:themeColor="text1"/>
                <w:sz w:val="21"/>
                <w:szCs w:val="21"/>
              </w:rPr>
            </w:pPr>
            <w:r w:rsidRPr="00112A8D">
              <w:rPr>
                <w:rFonts w:ascii="Arial" w:hAnsi="Arial" w:cs="Arial"/>
                <w:b/>
                <w:color w:val="000000" w:themeColor="text1"/>
                <w:sz w:val="21"/>
                <w:szCs w:val="21"/>
              </w:rPr>
              <w:t>Reporting Relationship</w:t>
            </w:r>
          </w:p>
        </w:tc>
        <w:tc>
          <w:tcPr>
            <w:tcW w:w="7326" w:type="dxa"/>
            <w:vAlign w:val="center"/>
          </w:tcPr>
          <w:p w14:paraId="07DC576A" w14:textId="5EBA8F46" w:rsidR="00B746B7" w:rsidRPr="00112A8D" w:rsidRDefault="009D0C5E" w:rsidP="00233CA9">
            <w:pPr>
              <w:pStyle w:val="PositionSpec"/>
              <w:spacing w:after="120"/>
              <w:ind w:right="113"/>
              <w:rPr>
                <w:rFonts w:ascii="Arial" w:hAnsi="Arial" w:cs="Arial"/>
                <w:color w:val="000000" w:themeColor="text1"/>
                <w:sz w:val="21"/>
                <w:szCs w:val="21"/>
              </w:rPr>
            </w:pPr>
            <w:r>
              <w:rPr>
                <w:rFonts w:ascii="Arial" w:hAnsi="Arial" w:cs="Arial"/>
                <w:color w:val="000000" w:themeColor="text1"/>
                <w:sz w:val="21"/>
                <w:szCs w:val="21"/>
              </w:rPr>
              <w:t>Head of Store Design NA</w:t>
            </w:r>
          </w:p>
        </w:tc>
      </w:tr>
      <w:tr w:rsidR="00B746B7" w:rsidRPr="00112A8D" w14:paraId="365CDA46" w14:textId="77777777" w:rsidTr="00233CA9">
        <w:trPr>
          <w:trHeight w:val="567"/>
        </w:trPr>
        <w:tc>
          <w:tcPr>
            <w:tcW w:w="2267" w:type="dxa"/>
            <w:vAlign w:val="center"/>
          </w:tcPr>
          <w:p w14:paraId="755B14CB" w14:textId="77777777" w:rsidR="00B746B7" w:rsidRPr="00112A8D" w:rsidRDefault="00B746B7" w:rsidP="00233CA9">
            <w:pPr>
              <w:pStyle w:val="PositionSpec"/>
              <w:spacing w:after="120"/>
              <w:ind w:left="113" w:right="113"/>
              <w:rPr>
                <w:rFonts w:ascii="Arial" w:hAnsi="Arial" w:cs="Arial"/>
                <w:b/>
                <w:color w:val="000000" w:themeColor="text1"/>
                <w:sz w:val="21"/>
                <w:szCs w:val="21"/>
              </w:rPr>
            </w:pPr>
            <w:r w:rsidRPr="00112A8D">
              <w:rPr>
                <w:rFonts w:ascii="Arial" w:hAnsi="Arial" w:cs="Arial"/>
                <w:b/>
                <w:color w:val="000000" w:themeColor="text1"/>
                <w:sz w:val="21"/>
                <w:szCs w:val="21"/>
              </w:rPr>
              <w:t>Website</w:t>
            </w:r>
          </w:p>
        </w:tc>
        <w:tc>
          <w:tcPr>
            <w:tcW w:w="7326" w:type="dxa"/>
            <w:vAlign w:val="center"/>
          </w:tcPr>
          <w:p w14:paraId="423996D9" w14:textId="6F42A4F8" w:rsidR="00B746B7" w:rsidRPr="00112A8D" w:rsidRDefault="00883149" w:rsidP="00233CA9">
            <w:pPr>
              <w:widowControl/>
              <w:rPr>
                <w:rFonts w:ascii="Arial" w:hAnsi="Arial" w:cs="Arial"/>
                <w:color w:val="0000FF"/>
                <w:sz w:val="21"/>
                <w:szCs w:val="21"/>
                <w:bdr w:val="none" w:sz="0" w:space="0" w:color="auto" w:frame="1"/>
                <w:shd w:val="clear" w:color="auto" w:fill="FFFFFF"/>
              </w:rPr>
            </w:pPr>
            <w:hyperlink r:id="rId10" w:history="1">
              <w:r w:rsidR="00B746B7" w:rsidRPr="00112A8D">
                <w:rPr>
                  <w:rStyle w:val="Hyperlink"/>
                  <w:rFonts w:ascii="Arial" w:hAnsi="Arial" w:cs="Arial"/>
                  <w:sz w:val="21"/>
                  <w:szCs w:val="21"/>
                </w:rPr>
                <w:t>http://www/DFIretailgroup.com</w:t>
              </w:r>
            </w:hyperlink>
            <w:r w:rsidR="00B746B7" w:rsidRPr="00112A8D">
              <w:rPr>
                <w:rFonts w:ascii="Arial" w:hAnsi="Arial" w:cs="Arial"/>
                <w:sz w:val="21"/>
                <w:szCs w:val="21"/>
              </w:rPr>
              <w:t xml:space="preserve"> </w:t>
            </w:r>
            <w:hyperlink r:id="rId11" w:tgtFrame="_blank" w:history="1"/>
          </w:p>
        </w:tc>
      </w:tr>
    </w:tbl>
    <w:p w14:paraId="4F2E2AE0" w14:textId="77777777" w:rsidR="00D3767A" w:rsidRPr="00112A8D" w:rsidRDefault="00D3767A" w:rsidP="00233CA9">
      <w:pPr>
        <w:spacing w:line="240" w:lineRule="exact"/>
        <w:jc w:val="both"/>
        <w:textAlignment w:val="baseline"/>
        <w:rPr>
          <w:rFonts w:ascii="Arial" w:eastAsia="Times New Roman" w:hAnsi="Arial" w:cs="Arial"/>
          <w:b/>
          <w:bCs/>
          <w:sz w:val="21"/>
          <w:szCs w:val="21"/>
          <w:lang w:val="en-SG" w:eastAsia="en-SG"/>
        </w:rPr>
      </w:pPr>
    </w:p>
    <w:p w14:paraId="7E60C907" w14:textId="77777777" w:rsidR="004C4DAA" w:rsidRPr="00112A8D" w:rsidRDefault="004C4DAA" w:rsidP="00233CA9">
      <w:pPr>
        <w:pStyle w:val="Heading"/>
        <w:pBdr>
          <w:bottom w:val="none" w:sz="0" w:space="0" w:color="auto"/>
        </w:pBdr>
        <w:spacing w:before="0" w:after="0"/>
        <w:jc w:val="both"/>
        <w:rPr>
          <w:rFonts w:ascii="Arial" w:hAnsi="Arial" w:cs="Arial"/>
          <w:color w:val="000000" w:themeColor="text1"/>
          <w:sz w:val="21"/>
          <w:szCs w:val="21"/>
        </w:rPr>
      </w:pPr>
      <w:r w:rsidRPr="00112A8D">
        <w:rPr>
          <w:rFonts w:ascii="Arial" w:hAnsi="Arial" w:cs="Arial"/>
          <w:color w:val="000000" w:themeColor="text1"/>
          <w:sz w:val="21"/>
          <w:szCs w:val="21"/>
        </w:rPr>
        <w:t>COMPANY BACKGROUND / CULTURE</w:t>
      </w:r>
    </w:p>
    <w:p w14:paraId="34523CF1" w14:textId="77777777" w:rsidR="00D3767A" w:rsidRPr="00112A8D" w:rsidRDefault="00D3767A" w:rsidP="00233CA9">
      <w:pPr>
        <w:widowControl/>
        <w:spacing w:after="100" w:afterAutospacing="1" w:line="240" w:lineRule="exact"/>
        <w:jc w:val="both"/>
        <w:rPr>
          <w:rFonts w:ascii="Arial" w:eastAsia="Times New Roman" w:hAnsi="Arial" w:cs="Arial"/>
          <w:sz w:val="21"/>
          <w:szCs w:val="21"/>
        </w:rPr>
      </w:pPr>
      <w:r w:rsidRPr="00112A8D">
        <w:rPr>
          <w:rFonts w:ascii="Arial" w:eastAsia="Times New Roman" w:hAnsi="Arial" w:cs="Arial"/>
          <w:sz w:val="21"/>
          <w:szCs w:val="21"/>
        </w:rPr>
        <w:t xml:space="preserve">DFI Retail Group (“Group”) is a leading pan-Asian retailer. </w:t>
      </w:r>
      <w:proofErr w:type="gramStart"/>
      <w:r w:rsidRPr="00112A8D">
        <w:rPr>
          <w:rFonts w:ascii="Arial" w:eastAsia="Times New Roman" w:hAnsi="Arial" w:cs="Arial"/>
          <w:sz w:val="21"/>
          <w:szCs w:val="21"/>
        </w:rPr>
        <w:t>At</w:t>
      </w:r>
      <w:proofErr w:type="gramEnd"/>
      <w:r w:rsidRPr="00112A8D">
        <w:rPr>
          <w:rFonts w:ascii="Arial" w:eastAsia="Times New Roman" w:hAnsi="Arial" w:cs="Arial"/>
          <w:sz w:val="21"/>
          <w:szCs w:val="21"/>
        </w:rPr>
        <w:t xml:space="preserve"> 30th June 2021, the Group and its associates and joint ventures operated over 10,000 outlets and employed some 230,000 team members. The Group had total annual sales in 2020 exceeding US$28 billion.</w:t>
      </w:r>
    </w:p>
    <w:p w14:paraId="51F8AF75" w14:textId="77777777" w:rsidR="00D3767A" w:rsidRPr="00112A8D" w:rsidRDefault="00D3767A" w:rsidP="00233CA9">
      <w:pPr>
        <w:widowControl/>
        <w:spacing w:after="100" w:afterAutospacing="1" w:line="240" w:lineRule="exact"/>
        <w:jc w:val="both"/>
        <w:rPr>
          <w:rFonts w:ascii="Arial" w:eastAsia="Times New Roman" w:hAnsi="Arial" w:cs="Arial"/>
          <w:sz w:val="21"/>
          <w:szCs w:val="21"/>
        </w:rPr>
      </w:pPr>
      <w:r w:rsidRPr="00112A8D">
        <w:rPr>
          <w:rFonts w:ascii="Arial" w:eastAsia="Times New Roman" w:hAnsi="Arial" w:cs="Arial"/>
          <w:sz w:val="21"/>
          <w:szCs w:val="21"/>
        </w:rPr>
        <w:t>The Group provides quality and value to Asian consumers by offering leading brands, a compelling retail experience and great service; all delivered through a strong store network supported by efficient supply chains.</w:t>
      </w:r>
    </w:p>
    <w:p w14:paraId="4D0F23D6" w14:textId="77777777" w:rsidR="00D3767A" w:rsidRPr="00112A8D" w:rsidRDefault="00D3767A" w:rsidP="00233CA9">
      <w:pPr>
        <w:spacing w:line="240" w:lineRule="exact"/>
        <w:jc w:val="both"/>
        <w:textAlignment w:val="baseline"/>
        <w:rPr>
          <w:rFonts w:ascii="Arial" w:eastAsia="Times New Roman" w:hAnsi="Arial" w:cs="Arial"/>
          <w:b/>
          <w:bCs/>
          <w:sz w:val="21"/>
          <w:szCs w:val="21"/>
          <w:lang w:val="en-SG" w:eastAsia="en-SG"/>
        </w:rPr>
      </w:pPr>
    </w:p>
    <w:p w14:paraId="7E1C8BEB" w14:textId="5FC7519B" w:rsidR="00B746B7" w:rsidRDefault="004C4DAA" w:rsidP="00233CA9">
      <w:pPr>
        <w:spacing w:line="240" w:lineRule="exact"/>
        <w:jc w:val="both"/>
        <w:textAlignment w:val="baseline"/>
        <w:rPr>
          <w:rFonts w:ascii="Arial" w:eastAsia="Times New Roman" w:hAnsi="Arial" w:cs="Arial"/>
          <w:b/>
          <w:bCs/>
          <w:sz w:val="21"/>
          <w:szCs w:val="21"/>
          <w:lang w:val="en-SG" w:eastAsia="en-SG"/>
        </w:rPr>
      </w:pPr>
      <w:r w:rsidRPr="00112A8D">
        <w:rPr>
          <w:rFonts w:ascii="Arial" w:eastAsia="Times New Roman" w:hAnsi="Arial" w:cs="Arial"/>
          <w:b/>
          <w:bCs/>
          <w:sz w:val="21"/>
          <w:szCs w:val="21"/>
          <w:lang w:val="en-SG" w:eastAsia="en-SG"/>
        </w:rPr>
        <w:t>RESPONSIBILITIES</w:t>
      </w:r>
    </w:p>
    <w:p w14:paraId="4C5E290A" w14:textId="77777777" w:rsidR="00AB308B" w:rsidRDefault="00AB308B" w:rsidP="00AB308B">
      <w:pPr>
        <w:pStyle w:val="ListParagraph"/>
        <w:numPr>
          <w:ilvl w:val="0"/>
          <w:numId w:val="37"/>
        </w:numPr>
        <w:ind w:left="426"/>
        <w:rPr>
          <w:rFonts w:ascii="Arial" w:hAnsi="Arial" w:cs="Arial"/>
          <w:sz w:val="21"/>
          <w:szCs w:val="21"/>
        </w:rPr>
      </w:pPr>
      <w:r w:rsidRPr="00AB308B">
        <w:rPr>
          <w:rFonts w:ascii="Arial" w:hAnsi="Arial" w:cs="Arial"/>
          <w:sz w:val="21"/>
          <w:szCs w:val="21"/>
        </w:rPr>
        <w:t>Develop project schedules and timelines and ensure that all store design team members are aware of their roles and responsibilities.</w:t>
      </w:r>
    </w:p>
    <w:p w14:paraId="578C6B6C" w14:textId="77777777" w:rsidR="00AB308B" w:rsidRDefault="00AB308B" w:rsidP="00AB308B">
      <w:pPr>
        <w:pStyle w:val="ListParagraph"/>
        <w:numPr>
          <w:ilvl w:val="0"/>
          <w:numId w:val="37"/>
        </w:numPr>
        <w:ind w:left="426"/>
        <w:rPr>
          <w:rFonts w:ascii="Arial" w:hAnsi="Arial" w:cs="Arial"/>
          <w:sz w:val="21"/>
          <w:szCs w:val="21"/>
        </w:rPr>
      </w:pPr>
      <w:r w:rsidRPr="00AB308B">
        <w:rPr>
          <w:rFonts w:ascii="Arial" w:hAnsi="Arial" w:cs="Arial"/>
          <w:sz w:val="21"/>
          <w:szCs w:val="21"/>
        </w:rPr>
        <w:t>Administer, coordinate, and manage store design projects from conception to completion.</w:t>
      </w:r>
    </w:p>
    <w:p w14:paraId="1CBC9318" w14:textId="77777777" w:rsidR="00AB308B" w:rsidRDefault="00AB308B" w:rsidP="00AB308B">
      <w:pPr>
        <w:pStyle w:val="ListParagraph"/>
        <w:numPr>
          <w:ilvl w:val="0"/>
          <w:numId w:val="37"/>
        </w:numPr>
        <w:ind w:left="426"/>
        <w:rPr>
          <w:rFonts w:ascii="Arial" w:hAnsi="Arial" w:cs="Arial"/>
          <w:sz w:val="21"/>
          <w:szCs w:val="21"/>
        </w:rPr>
      </w:pPr>
      <w:r w:rsidRPr="00AB308B">
        <w:rPr>
          <w:rFonts w:ascii="Arial" w:hAnsi="Arial" w:cs="Arial"/>
          <w:sz w:val="21"/>
          <w:szCs w:val="21"/>
        </w:rPr>
        <w:t xml:space="preserve">Administer Design Change Forum documentation, actively chasing cost requirements and approvals. </w:t>
      </w:r>
    </w:p>
    <w:p w14:paraId="1A045350" w14:textId="77777777" w:rsidR="00AB308B" w:rsidRDefault="00AB308B" w:rsidP="00AB308B">
      <w:pPr>
        <w:pStyle w:val="ListParagraph"/>
        <w:numPr>
          <w:ilvl w:val="0"/>
          <w:numId w:val="37"/>
        </w:numPr>
        <w:ind w:left="426"/>
        <w:rPr>
          <w:rFonts w:ascii="Arial" w:hAnsi="Arial" w:cs="Arial"/>
          <w:sz w:val="21"/>
          <w:szCs w:val="21"/>
        </w:rPr>
      </w:pPr>
      <w:r w:rsidRPr="00AB308B">
        <w:rPr>
          <w:rFonts w:ascii="Arial" w:hAnsi="Arial" w:cs="Arial"/>
          <w:sz w:val="21"/>
          <w:szCs w:val="21"/>
        </w:rPr>
        <w:t>Assist in obtaining information and confirming details.</w:t>
      </w:r>
    </w:p>
    <w:p w14:paraId="4720FE34" w14:textId="77777777" w:rsidR="00AB308B" w:rsidRDefault="00AB308B" w:rsidP="00AB308B">
      <w:pPr>
        <w:pStyle w:val="ListParagraph"/>
        <w:numPr>
          <w:ilvl w:val="0"/>
          <w:numId w:val="37"/>
        </w:numPr>
        <w:ind w:left="426"/>
        <w:rPr>
          <w:rFonts w:ascii="Arial" w:hAnsi="Arial" w:cs="Arial"/>
          <w:sz w:val="21"/>
          <w:szCs w:val="21"/>
        </w:rPr>
      </w:pPr>
      <w:r w:rsidRPr="00AB308B">
        <w:rPr>
          <w:rFonts w:ascii="Arial" w:hAnsi="Arial" w:cs="Arial"/>
          <w:sz w:val="21"/>
          <w:szCs w:val="21"/>
        </w:rPr>
        <w:t>Work closely with the Head of Store Design and other stakeholders, including Construction, Operations, and Commercial Teams, to ensure that project plans are in line with company objectives and goals.</w:t>
      </w:r>
    </w:p>
    <w:p w14:paraId="00F3F647" w14:textId="77777777" w:rsidR="00AB308B" w:rsidRDefault="00AB308B" w:rsidP="00AB308B">
      <w:pPr>
        <w:pStyle w:val="ListParagraph"/>
        <w:numPr>
          <w:ilvl w:val="0"/>
          <w:numId w:val="37"/>
        </w:numPr>
        <w:ind w:left="426"/>
        <w:rPr>
          <w:rFonts w:ascii="Arial" w:hAnsi="Arial" w:cs="Arial"/>
          <w:sz w:val="21"/>
          <w:szCs w:val="21"/>
        </w:rPr>
      </w:pPr>
      <w:r w:rsidRPr="00AB308B">
        <w:rPr>
          <w:rFonts w:ascii="Arial" w:hAnsi="Arial" w:cs="Arial"/>
          <w:sz w:val="21"/>
          <w:szCs w:val="21"/>
        </w:rPr>
        <w:t>Monitor project progress and report on project status to the Head of Store Design.</w:t>
      </w:r>
    </w:p>
    <w:p w14:paraId="48720CA5" w14:textId="77777777" w:rsidR="00AB308B" w:rsidRDefault="00AB308B" w:rsidP="00AB308B">
      <w:pPr>
        <w:pStyle w:val="ListParagraph"/>
        <w:numPr>
          <w:ilvl w:val="0"/>
          <w:numId w:val="37"/>
        </w:numPr>
        <w:ind w:left="426"/>
        <w:rPr>
          <w:rFonts w:ascii="Arial" w:hAnsi="Arial" w:cs="Arial"/>
          <w:sz w:val="21"/>
          <w:szCs w:val="21"/>
        </w:rPr>
      </w:pPr>
      <w:r w:rsidRPr="00AB308B">
        <w:rPr>
          <w:rFonts w:ascii="Arial" w:hAnsi="Arial" w:cs="Arial"/>
          <w:sz w:val="21"/>
          <w:szCs w:val="21"/>
        </w:rPr>
        <w:t>Identify and escalate potential project risks. Developing contingency plans to mitigate these risks in a timely manner, where required.</w:t>
      </w:r>
    </w:p>
    <w:p w14:paraId="0F9F071C" w14:textId="77777777" w:rsidR="00AB308B" w:rsidRDefault="00AB308B" w:rsidP="00AB308B">
      <w:pPr>
        <w:pStyle w:val="ListParagraph"/>
        <w:numPr>
          <w:ilvl w:val="0"/>
          <w:numId w:val="37"/>
        </w:numPr>
        <w:ind w:left="426"/>
        <w:rPr>
          <w:rFonts w:ascii="Arial" w:hAnsi="Arial" w:cs="Arial"/>
          <w:sz w:val="21"/>
          <w:szCs w:val="21"/>
        </w:rPr>
      </w:pPr>
      <w:r w:rsidRPr="00AB308B">
        <w:rPr>
          <w:rFonts w:ascii="Arial" w:hAnsi="Arial" w:cs="Arial"/>
          <w:sz w:val="21"/>
          <w:szCs w:val="21"/>
        </w:rPr>
        <w:t>Support managing external contractors and vendors to ensure that they are meeting project requirements and timelines.</w:t>
      </w:r>
    </w:p>
    <w:p w14:paraId="4D2CE8D3" w14:textId="77777777" w:rsidR="00AB308B" w:rsidRDefault="00AB308B" w:rsidP="00AB308B">
      <w:pPr>
        <w:pStyle w:val="ListParagraph"/>
        <w:numPr>
          <w:ilvl w:val="0"/>
          <w:numId w:val="37"/>
        </w:numPr>
        <w:ind w:left="426"/>
        <w:rPr>
          <w:rFonts w:ascii="Arial" w:hAnsi="Arial" w:cs="Arial"/>
          <w:sz w:val="21"/>
          <w:szCs w:val="21"/>
        </w:rPr>
      </w:pPr>
      <w:r w:rsidRPr="00AB308B">
        <w:rPr>
          <w:rFonts w:ascii="Arial" w:hAnsi="Arial" w:cs="Arial"/>
          <w:sz w:val="21"/>
          <w:szCs w:val="21"/>
        </w:rPr>
        <w:t>Ensure that all project documentation, including the weekly store development tracker, meeting minutes, and records, are accurate and up to date.</w:t>
      </w:r>
    </w:p>
    <w:p w14:paraId="458A4BF6" w14:textId="77777777" w:rsidR="00AB308B" w:rsidRDefault="00AB308B" w:rsidP="00AB308B">
      <w:pPr>
        <w:pStyle w:val="ListParagraph"/>
        <w:numPr>
          <w:ilvl w:val="0"/>
          <w:numId w:val="37"/>
        </w:numPr>
        <w:ind w:left="426"/>
        <w:rPr>
          <w:rFonts w:ascii="Arial" w:hAnsi="Arial" w:cs="Arial"/>
          <w:sz w:val="21"/>
          <w:szCs w:val="21"/>
        </w:rPr>
      </w:pPr>
      <w:r w:rsidRPr="00AB308B">
        <w:rPr>
          <w:rFonts w:ascii="Arial" w:hAnsi="Arial" w:cs="Arial"/>
          <w:sz w:val="21"/>
          <w:szCs w:val="21"/>
        </w:rPr>
        <w:t>Attend project and site meetings and take minutes as required</w:t>
      </w:r>
    </w:p>
    <w:p w14:paraId="2E4A30CF" w14:textId="77777777" w:rsidR="00AB308B" w:rsidRDefault="00AB308B" w:rsidP="00AB308B">
      <w:pPr>
        <w:pStyle w:val="ListParagraph"/>
        <w:numPr>
          <w:ilvl w:val="0"/>
          <w:numId w:val="37"/>
        </w:numPr>
        <w:ind w:left="426"/>
        <w:rPr>
          <w:rFonts w:ascii="Arial" w:hAnsi="Arial" w:cs="Arial"/>
          <w:sz w:val="21"/>
          <w:szCs w:val="21"/>
        </w:rPr>
      </w:pPr>
      <w:r w:rsidRPr="00AB308B">
        <w:rPr>
          <w:rFonts w:ascii="Arial" w:hAnsi="Arial" w:cs="Arial"/>
          <w:sz w:val="21"/>
          <w:szCs w:val="21"/>
        </w:rPr>
        <w:t>Provide updates on project progress and design-related issues.</w:t>
      </w:r>
    </w:p>
    <w:p w14:paraId="153F27DC" w14:textId="77777777" w:rsidR="00AB308B" w:rsidRDefault="00AB308B" w:rsidP="00AB308B">
      <w:pPr>
        <w:pStyle w:val="ListParagraph"/>
        <w:numPr>
          <w:ilvl w:val="0"/>
          <w:numId w:val="37"/>
        </w:numPr>
        <w:ind w:left="426"/>
        <w:rPr>
          <w:rFonts w:ascii="Arial" w:hAnsi="Arial" w:cs="Arial"/>
          <w:sz w:val="21"/>
          <w:szCs w:val="21"/>
        </w:rPr>
      </w:pPr>
      <w:r w:rsidRPr="00AB308B">
        <w:rPr>
          <w:rFonts w:ascii="Arial" w:hAnsi="Arial" w:cs="Arial"/>
          <w:sz w:val="21"/>
          <w:szCs w:val="21"/>
        </w:rPr>
        <w:t>Document and follow up with post-meeting next steps.</w:t>
      </w:r>
    </w:p>
    <w:p w14:paraId="516A351B" w14:textId="6AF6CBD1" w:rsidR="00AB308B" w:rsidRDefault="00AB308B" w:rsidP="00AB308B">
      <w:pPr>
        <w:pStyle w:val="ListParagraph"/>
        <w:numPr>
          <w:ilvl w:val="0"/>
          <w:numId w:val="37"/>
        </w:numPr>
        <w:ind w:left="426"/>
        <w:rPr>
          <w:rFonts w:ascii="Arial" w:hAnsi="Arial" w:cs="Arial"/>
          <w:sz w:val="21"/>
          <w:szCs w:val="21"/>
        </w:rPr>
      </w:pPr>
      <w:r w:rsidRPr="00AB308B">
        <w:rPr>
          <w:rFonts w:ascii="Arial" w:hAnsi="Arial" w:cs="Arial"/>
          <w:sz w:val="21"/>
          <w:szCs w:val="21"/>
        </w:rPr>
        <w:t>Collaborate with the Head of Store Design to develop and implement project management best practice</w:t>
      </w:r>
      <w:r>
        <w:rPr>
          <w:rFonts w:ascii="Arial" w:hAnsi="Arial" w:cs="Arial"/>
          <w:sz w:val="21"/>
          <w:szCs w:val="21"/>
        </w:rPr>
        <w:t>s</w:t>
      </w:r>
      <w:r w:rsidRPr="00AB308B">
        <w:rPr>
          <w:rFonts w:ascii="Arial" w:hAnsi="Arial" w:cs="Arial"/>
          <w:sz w:val="21"/>
          <w:szCs w:val="21"/>
        </w:rPr>
        <w:t xml:space="preserve"> and process</w:t>
      </w:r>
      <w:r>
        <w:rPr>
          <w:rFonts w:ascii="Arial" w:hAnsi="Arial" w:cs="Arial"/>
          <w:sz w:val="21"/>
          <w:szCs w:val="21"/>
        </w:rPr>
        <w:t>es</w:t>
      </w:r>
      <w:r w:rsidRPr="00AB308B">
        <w:rPr>
          <w:rFonts w:ascii="Arial" w:hAnsi="Arial" w:cs="Arial"/>
          <w:sz w:val="21"/>
          <w:szCs w:val="21"/>
        </w:rPr>
        <w:t>.</w:t>
      </w:r>
    </w:p>
    <w:p w14:paraId="589F0FD1" w14:textId="77777777" w:rsidR="00AB308B" w:rsidRDefault="00AB308B" w:rsidP="00AB308B">
      <w:pPr>
        <w:pStyle w:val="ListParagraph"/>
        <w:numPr>
          <w:ilvl w:val="0"/>
          <w:numId w:val="37"/>
        </w:numPr>
        <w:ind w:left="426"/>
        <w:rPr>
          <w:rFonts w:ascii="Arial" w:hAnsi="Arial" w:cs="Arial"/>
          <w:sz w:val="21"/>
          <w:szCs w:val="21"/>
        </w:rPr>
      </w:pPr>
      <w:r w:rsidRPr="00AB308B">
        <w:rPr>
          <w:rFonts w:ascii="Arial" w:hAnsi="Arial" w:cs="Arial"/>
          <w:sz w:val="21"/>
          <w:szCs w:val="21"/>
        </w:rPr>
        <w:t>Maintain and update the store design standards.</w:t>
      </w:r>
    </w:p>
    <w:p w14:paraId="73D57E7A" w14:textId="3340D102" w:rsidR="00AB308B" w:rsidRPr="00AB308B" w:rsidRDefault="00AB308B" w:rsidP="00AB308B">
      <w:pPr>
        <w:pStyle w:val="ListParagraph"/>
        <w:numPr>
          <w:ilvl w:val="0"/>
          <w:numId w:val="37"/>
        </w:numPr>
        <w:ind w:left="426"/>
        <w:rPr>
          <w:rFonts w:ascii="Arial" w:hAnsi="Arial" w:cs="Arial"/>
          <w:sz w:val="21"/>
          <w:szCs w:val="21"/>
        </w:rPr>
      </w:pPr>
      <w:r w:rsidRPr="00AB308B">
        <w:rPr>
          <w:rFonts w:ascii="Arial" w:hAnsi="Arial" w:cs="Arial"/>
          <w:sz w:val="21"/>
          <w:szCs w:val="21"/>
        </w:rPr>
        <w:t xml:space="preserve">Assist with the upkeep of the Store Design filing system. </w:t>
      </w:r>
    </w:p>
    <w:p w14:paraId="761A6489" w14:textId="7811D63C" w:rsidR="009D0C5E" w:rsidRPr="00AB308B" w:rsidRDefault="009D0C5E" w:rsidP="009D0C5E">
      <w:pPr>
        <w:pStyle w:val="ListParagraph"/>
        <w:widowControl/>
        <w:shd w:val="clear" w:color="auto" w:fill="FFFFFF"/>
        <w:ind w:left="360"/>
        <w:textAlignment w:val="baseline"/>
        <w:rPr>
          <w:rFonts w:ascii="Arial" w:eastAsia="Times New Roman" w:hAnsi="Arial" w:cs="Arial"/>
          <w:sz w:val="21"/>
          <w:szCs w:val="21"/>
          <w:lang w:eastAsia="en-SG"/>
        </w:rPr>
      </w:pPr>
    </w:p>
    <w:p w14:paraId="50EC439A" w14:textId="18D4FDA6" w:rsidR="00D3767A" w:rsidRPr="00233CA9" w:rsidRDefault="004C4DAA" w:rsidP="00233CA9">
      <w:pPr>
        <w:widowControl/>
        <w:spacing w:before="100" w:beforeAutospacing="1" w:line="240" w:lineRule="exact"/>
        <w:jc w:val="both"/>
        <w:rPr>
          <w:rFonts w:ascii="Arial" w:eastAsia="Times New Roman" w:hAnsi="Arial" w:cs="Arial"/>
          <w:b/>
          <w:bCs/>
          <w:sz w:val="21"/>
          <w:szCs w:val="21"/>
          <w:lang w:val="en-SG" w:eastAsia="en-SG"/>
        </w:rPr>
      </w:pPr>
      <w:r w:rsidRPr="00233CA9">
        <w:rPr>
          <w:rFonts w:ascii="Arial" w:eastAsia="Times New Roman" w:hAnsi="Arial" w:cs="Arial"/>
          <w:b/>
          <w:bCs/>
          <w:sz w:val="21"/>
          <w:szCs w:val="21"/>
          <w:lang w:val="en-SG" w:eastAsia="en-SG"/>
        </w:rPr>
        <w:lastRenderedPageBreak/>
        <w:t>QUALIFICATIONS</w:t>
      </w:r>
    </w:p>
    <w:p w14:paraId="127E56B3" w14:textId="77777777" w:rsidR="00AB308B" w:rsidRDefault="00AB308B" w:rsidP="00AB308B">
      <w:pPr>
        <w:pStyle w:val="ListParagraph"/>
        <w:numPr>
          <w:ilvl w:val="0"/>
          <w:numId w:val="38"/>
        </w:numPr>
        <w:rPr>
          <w:rFonts w:ascii="Arial" w:hAnsi="Arial" w:cs="Arial"/>
          <w:sz w:val="21"/>
          <w:szCs w:val="21"/>
        </w:rPr>
      </w:pPr>
      <w:r w:rsidRPr="00AB308B">
        <w:rPr>
          <w:rFonts w:ascii="Arial" w:hAnsi="Arial" w:cs="Arial"/>
          <w:sz w:val="21"/>
          <w:szCs w:val="21"/>
          <w:lang w:val="en-SG"/>
        </w:rPr>
        <w:t xml:space="preserve">5 </w:t>
      </w:r>
      <w:r w:rsidRPr="00AB308B">
        <w:rPr>
          <w:rFonts w:ascii="Arial" w:hAnsi="Arial" w:cs="Arial"/>
          <w:sz w:val="21"/>
          <w:szCs w:val="21"/>
        </w:rPr>
        <w:t>years of experience in project coordination or management, preferably in the retail or store design industry.</w:t>
      </w:r>
    </w:p>
    <w:p w14:paraId="5D39AF3A" w14:textId="77777777" w:rsidR="00AB308B" w:rsidRDefault="00AB308B" w:rsidP="00AB308B">
      <w:pPr>
        <w:pStyle w:val="ListParagraph"/>
        <w:numPr>
          <w:ilvl w:val="0"/>
          <w:numId w:val="38"/>
        </w:numPr>
        <w:rPr>
          <w:rFonts w:ascii="Arial" w:hAnsi="Arial" w:cs="Arial"/>
          <w:sz w:val="21"/>
          <w:szCs w:val="21"/>
        </w:rPr>
      </w:pPr>
      <w:r w:rsidRPr="00AB308B">
        <w:rPr>
          <w:rFonts w:ascii="Arial" w:hAnsi="Arial" w:cs="Arial"/>
          <w:sz w:val="21"/>
          <w:szCs w:val="21"/>
        </w:rPr>
        <w:t xml:space="preserve">Bachelor's degree in Project Management, Architecture, Interior Design, </w:t>
      </w:r>
      <w:r w:rsidRPr="00AB308B">
        <w:rPr>
          <w:rFonts w:ascii="Arial" w:hAnsi="Arial" w:cs="Arial"/>
          <w:b/>
          <w:bCs/>
          <w:sz w:val="21"/>
          <w:szCs w:val="21"/>
          <w:u w:val="single"/>
        </w:rPr>
        <w:t>OR</w:t>
      </w:r>
      <w:r w:rsidRPr="00AB308B">
        <w:rPr>
          <w:rFonts w:ascii="Arial" w:hAnsi="Arial" w:cs="Arial"/>
          <w:sz w:val="21"/>
          <w:szCs w:val="21"/>
        </w:rPr>
        <w:t xml:space="preserve"> other discipline with an understanding of the design and construction industry.</w:t>
      </w:r>
    </w:p>
    <w:p w14:paraId="322CB8E3" w14:textId="77777777" w:rsidR="00AB308B" w:rsidRDefault="00AB308B" w:rsidP="00AB308B">
      <w:pPr>
        <w:pStyle w:val="ListParagraph"/>
        <w:numPr>
          <w:ilvl w:val="0"/>
          <w:numId w:val="38"/>
        </w:numPr>
        <w:rPr>
          <w:rFonts w:ascii="Arial" w:hAnsi="Arial" w:cs="Arial"/>
          <w:sz w:val="21"/>
          <w:szCs w:val="21"/>
        </w:rPr>
      </w:pPr>
      <w:r w:rsidRPr="00AB308B">
        <w:rPr>
          <w:rFonts w:ascii="Arial" w:hAnsi="Arial" w:cs="Arial"/>
          <w:sz w:val="21"/>
          <w:szCs w:val="21"/>
        </w:rPr>
        <w:t>Strong organizational and project management skills, with the ability to manage multiple projects simultaneously.</w:t>
      </w:r>
    </w:p>
    <w:p w14:paraId="10F31A39" w14:textId="77777777" w:rsidR="00AB308B" w:rsidRDefault="00AB308B" w:rsidP="00AB308B">
      <w:pPr>
        <w:pStyle w:val="ListParagraph"/>
        <w:numPr>
          <w:ilvl w:val="0"/>
          <w:numId w:val="38"/>
        </w:numPr>
        <w:rPr>
          <w:rFonts w:ascii="Arial" w:hAnsi="Arial" w:cs="Arial"/>
          <w:sz w:val="21"/>
          <w:szCs w:val="21"/>
        </w:rPr>
      </w:pPr>
      <w:r w:rsidRPr="00AB308B">
        <w:rPr>
          <w:rFonts w:ascii="Arial" w:hAnsi="Arial" w:cs="Arial"/>
          <w:sz w:val="21"/>
          <w:szCs w:val="21"/>
        </w:rPr>
        <w:t>Confident communication skills, with the ability to communicate effectively with both internal and external stakeholders.</w:t>
      </w:r>
    </w:p>
    <w:p w14:paraId="78681A08" w14:textId="77777777" w:rsidR="00AB308B" w:rsidRDefault="00AB308B" w:rsidP="00AB308B">
      <w:pPr>
        <w:pStyle w:val="ListParagraph"/>
        <w:numPr>
          <w:ilvl w:val="0"/>
          <w:numId w:val="38"/>
        </w:numPr>
        <w:rPr>
          <w:rFonts w:ascii="Arial" w:hAnsi="Arial" w:cs="Arial"/>
          <w:sz w:val="21"/>
          <w:szCs w:val="21"/>
        </w:rPr>
      </w:pPr>
      <w:r w:rsidRPr="00AB308B">
        <w:rPr>
          <w:rFonts w:ascii="Arial" w:hAnsi="Arial" w:cs="Arial"/>
          <w:sz w:val="21"/>
          <w:szCs w:val="21"/>
        </w:rPr>
        <w:t>Detail-oriented with the ability to identify potential project risks and escalate them when necessary.</w:t>
      </w:r>
    </w:p>
    <w:p w14:paraId="776E0CBA" w14:textId="77777777" w:rsidR="00AB308B" w:rsidRDefault="00AB308B" w:rsidP="00AB308B">
      <w:pPr>
        <w:pStyle w:val="ListParagraph"/>
        <w:numPr>
          <w:ilvl w:val="0"/>
          <w:numId w:val="38"/>
        </w:numPr>
        <w:rPr>
          <w:rFonts w:ascii="Arial" w:hAnsi="Arial" w:cs="Arial"/>
          <w:sz w:val="21"/>
          <w:szCs w:val="21"/>
        </w:rPr>
      </w:pPr>
      <w:r w:rsidRPr="00AB308B">
        <w:rPr>
          <w:rFonts w:ascii="Arial" w:hAnsi="Arial" w:cs="Arial"/>
          <w:sz w:val="21"/>
          <w:szCs w:val="21"/>
        </w:rPr>
        <w:t>Thrives in dynamic and challenging environments.</w:t>
      </w:r>
    </w:p>
    <w:p w14:paraId="0CE2A084" w14:textId="77777777" w:rsidR="00AB308B" w:rsidRDefault="00AB308B" w:rsidP="00AB308B">
      <w:pPr>
        <w:pStyle w:val="ListParagraph"/>
        <w:numPr>
          <w:ilvl w:val="0"/>
          <w:numId w:val="38"/>
        </w:numPr>
        <w:rPr>
          <w:rFonts w:ascii="Arial" w:hAnsi="Arial" w:cs="Arial"/>
          <w:sz w:val="21"/>
          <w:szCs w:val="21"/>
        </w:rPr>
      </w:pPr>
      <w:r w:rsidRPr="00AB308B">
        <w:rPr>
          <w:rFonts w:ascii="Arial" w:hAnsi="Arial" w:cs="Arial"/>
          <w:sz w:val="21"/>
          <w:szCs w:val="21"/>
        </w:rPr>
        <w:t>Knowledge of store design and construction processes is preferred.</w:t>
      </w:r>
    </w:p>
    <w:p w14:paraId="4C95A9A3" w14:textId="77777777" w:rsidR="00AB308B" w:rsidRDefault="00AB308B" w:rsidP="00AB308B">
      <w:pPr>
        <w:pStyle w:val="ListParagraph"/>
        <w:numPr>
          <w:ilvl w:val="0"/>
          <w:numId w:val="38"/>
        </w:numPr>
        <w:rPr>
          <w:rFonts w:ascii="Arial" w:hAnsi="Arial" w:cs="Arial"/>
          <w:sz w:val="21"/>
          <w:szCs w:val="21"/>
        </w:rPr>
      </w:pPr>
      <w:r w:rsidRPr="00AB308B">
        <w:rPr>
          <w:rFonts w:ascii="Arial" w:hAnsi="Arial" w:cs="Arial"/>
          <w:sz w:val="21"/>
          <w:szCs w:val="21"/>
        </w:rPr>
        <w:t>Self-motivated with the ability to work independently and as part of a team.</w:t>
      </w:r>
    </w:p>
    <w:p w14:paraId="7B0F0F61" w14:textId="77777777" w:rsidR="00AB308B" w:rsidRDefault="00AB308B" w:rsidP="00AB308B">
      <w:pPr>
        <w:pStyle w:val="ListParagraph"/>
        <w:numPr>
          <w:ilvl w:val="0"/>
          <w:numId w:val="38"/>
        </w:numPr>
        <w:rPr>
          <w:rFonts w:ascii="Arial" w:hAnsi="Arial" w:cs="Arial"/>
          <w:sz w:val="21"/>
          <w:szCs w:val="21"/>
        </w:rPr>
      </w:pPr>
      <w:r w:rsidRPr="00AB308B">
        <w:rPr>
          <w:rFonts w:ascii="Arial" w:hAnsi="Arial" w:cs="Arial"/>
          <w:sz w:val="21"/>
          <w:szCs w:val="21"/>
        </w:rPr>
        <w:t xml:space="preserve">Proficient in Microsoft Excel, PowerPoint, </w:t>
      </w:r>
      <w:proofErr w:type="spellStart"/>
      <w:r w:rsidRPr="00AB308B">
        <w:rPr>
          <w:rFonts w:ascii="Arial" w:hAnsi="Arial" w:cs="Arial"/>
          <w:sz w:val="21"/>
          <w:szCs w:val="21"/>
        </w:rPr>
        <w:t>Sharepoint</w:t>
      </w:r>
      <w:proofErr w:type="spellEnd"/>
      <w:r w:rsidRPr="00AB308B">
        <w:rPr>
          <w:rFonts w:ascii="Arial" w:hAnsi="Arial" w:cs="Arial"/>
          <w:sz w:val="21"/>
          <w:szCs w:val="21"/>
        </w:rPr>
        <w:t>, and Adobe InDesign.</w:t>
      </w:r>
    </w:p>
    <w:p w14:paraId="7D1CD096" w14:textId="0BCDE870" w:rsidR="00AB308B" w:rsidRPr="00AB308B" w:rsidRDefault="00AB308B" w:rsidP="00AB308B">
      <w:pPr>
        <w:pStyle w:val="ListParagraph"/>
        <w:numPr>
          <w:ilvl w:val="0"/>
          <w:numId w:val="38"/>
        </w:numPr>
        <w:rPr>
          <w:rFonts w:ascii="Arial" w:hAnsi="Arial" w:cs="Arial"/>
          <w:sz w:val="21"/>
          <w:szCs w:val="21"/>
        </w:rPr>
      </w:pPr>
      <w:r w:rsidRPr="00AB308B">
        <w:rPr>
          <w:rFonts w:ascii="Arial" w:hAnsi="Arial" w:cs="Arial"/>
          <w:sz w:val="21"/>
          <w:szCs w:val="21"/>
        </w:rPr>
        <w:t>Proficient in both written and spoken English and Chinese, with Mandarin language skill</w:t>
      </w:r>
      <w:r>
        <w:rPr>
          <w:rFonts w:ascii="Arial" w:hAnsi="Arial" w:cs="Arial"/>
          <w:sz w:val="21"/>
          <w:szCs w:val="21"/>
        </w:rPr>
        <w:t>s</w:t>
      </w:r>
      <w:r w:rsidRPr="00AB308B">
        <w:rPr>
          <w:rFonts w:ascii="Arial" w:hAnsi="Arial" w:cs="Arial"/>
          <w:sz w:val="21"/>
          <w:szCs w:val="21"/>
        </w:rPr>
        <w:t> as a plus.</w:t>
      </w:r>
    </w:p>
    <w:p w14:paraId="4A4746A0" w14:textId="557B05AC" w:rsidR="00BC6D51" w:rsidRPr="00AB308B" w:rsidRDefault="00BC6D51" w:rsidP="00233CA9">
      <w:pPr>
        <w:tabs>
          <w:tab w:val="left" w:pos="7800"/>
          <w:tab w:val="left" w:pos="9600"/>
        </w:tabs>
        <w:spacing w:line="240" w:lineRule="exact"/>
        <w:jc w:val="both"/>
        <w:rPr>
          <w:rFonts w:ascii="Arial" w:hAnsi="Arial" w:cs="Arial"/>
          <w:b/>
          <w:sz w:val="21"/>
          <w:szCs w:val="21"/>
        </w:rPr>
      </w:pPr>
    </w:p>
    <w:sectPr w:rsidR="00BC6D51" w:rsidRPr="00AB308B" w:rsidSect="00CE0C30">
      <w:headerReference w:type="even" r:id="rId12"/>
      <w:headerReference w:type="default" r:id="rId13"/>
      <w:footerReference w:type="even" r:id="rId14"/>
      <w:footerReference w:type="default" r:id="rId15"/>
      <w:headerReference w:type="first" r:id="rId16"/>
      <w:footerReference w:type="first" r:id="rId17"/>
      <w:pgSz w:w="11906" w:h="16838" w:code="9"/>
      <w:pgMar w:top="1560" w:right="1140" w:bottom="900" w:left="1140" w:header="454" w:footer="2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EB6AF" w14:textId="77777777" w:rsidR="00475985" w:rsidRDefault="00475985">
      <w:r>
        <w:separator/>
      </w:r>
    </w:p>
  </w:endnote>
  <w:endnote w:type="continuationSeparator" w:id="0">
    <w:p w14:paraId="25C61CB6" w14:textId="77777777" w:rsidR="00475985" w:rsidRDefault="0047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5A8D" w14:textId="77777777" w:rsidR="001D6163" w:rsidRDefault="001D6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DFAF" w14:textId="77777777" w:rsidR="00526E01" w:rsidRPr="00EA6439" w:rsidRDefault="007521A3" w:rsidP="001B2C87">
    <w:pPr>
      <w:tabs>
        <w:tab w:val="left" w:pos="1560"/>
        <w:tab w:val="left" w:pos="8520"/>
      </w:tabs>
      <w:snapToGrid w:val="0"/>
      <w:jc w:val="right"/>
      <w:rPr>
        <w:rStyle w:val="PageNumber"/>
        <w:rFonts w:ascii="Arial" w:hAnsi="Arial" w:cs="Arial"/>
        <w:i/>
        <w:sz w:val="16"/>
      </w:rPr>
    </w:pPr>
    <w:r w:rsidRPr="00EA6439">
      <w:rPr>
        <w:rFonts w:ascii="Arial" w:hAnsi="Arial" w:cs="Arial"/>
        <w:i/>
        <w:sz w:val="16"/>
      </w:rPr>
      <w:t xml:space="preserve">Page </w:t>
    </w:r>
    <w:r w:rsidRPr="00EA6439">
      <w:rPr>
        <w:rFonts w:ascii="Arial" w:hAnsi="Arial" w:cs="Arial"/>
        <w:i/>
        <w:sz w:val="16"/>
      </w:rPr>
      <w:fldChar w:fldCharType="begin"/>
    </w:r>
    <w:r w:rsidRPr="00EA6439">
      <w:rPr>
        <w:rFonts w:ascii="Arial" w:hAnsi="Arial" w:cs="Arial"/>
        <w:i/>
        <w:sz w:val="16"/>
      </w:rPr>
      <w:instrText xml:space="preserve"> PAGE </w:instrText>
    </w:r>
    <w:r w:rsidRPr="00EA6439">
      <w:rPr>
        <w:rFonts w:ascii="Arial" w:hAnsi="Arial" w:cs="Arial"/>
        <w:i/>
        <w:sz w:val="16"/>
      </w:rPr>
      <w:fldChar w:fldCharType="separate"/>
    </w:r>
    <w:r w:rsidR="00D10208" w:rsidRPr="00EA6439">
      <w:rPr>
        <w:rFonts w:ascii="Arial" w:hAnsi="Arial" w:cs="Arial"/>
        <w:i/>
        <w:noProof/>
        <w:sz w:val="16"/>
      </w:rPr>
      <w:t>4</w:t>
    </w:r>
    <w:r w:rsidRPr="00EA6439">
      <w:rPr>
        <w:rFonts w:ascii="Arial" w:hAnsi="Arial" w:cs="Arial"/>
        <w:i/>
        <w:sz w:val="16"/>
      </w:rPr>
      <w:fldChar w:fldCharType="end"/>
    </w:r>
    <w:r w:rsidRPr="00EA6439">
      <w:rPr>
        <w:rFonts w:ascii="Arial" w:hAnsi="Arial" w:cs="Arial"/>
        <w:i/>
        <w:sz w:val="16"/>
      </w:rPr>
      <w:t xml:space="preserve"> of </w:t>
    </w:r>
    <w:r w:rsidRPr="00EA6439">
      <w:rPr>
        <w:rFonts w:ascii="Arial" w:hAnsi="Arial" w:cs="Arial"/>
        <w:i/>
        <w:sz w:val="16"/>
      </w:rPr>
      <w:fldChar w:fldCharType="begin"/>
    </w:r>
    <w:r w:rsidRPr="00EA6439">
      <w:rPr>
        <w:rFonts w:ascii="Arial" w:hAnsi="Arial" w:cs="Arial"/>
        <w:i/>
        <w:sz w:val="16"/>
      </w:rPr>
      <w:instrText xml:space="preserve"> NUMPAGES </w:instrText>
    </w:r>
    <w:r w:rsidRPr="00EA6439">
      <w:rPr>
        <w:rFonts w:ascii="Arial" w:hAnsi="Arial" w:cs="Arial"/>
        <w:i/>
        <w:sz w:val="16"/>
      </w:rPr>
      <w:fldChar w:fldCharType="separate"/>
    </w:r>
    <w:r w:rsidR="00D10208" w:rsidRPr="00EA6439">
      <w:rPr>
        <w:rFonts w:ascii="Arial" w:hAnsi="Arial" w:cs="Arial"/>
        <w:i/>
        <w:noProof/>
        <w:sz w:val="16"/>
      </w:rPr>
      <w:t>4</w:t>
    </w:r>
    <w:r w:rsidRPr="00EA6439">
      <w:rPr>
        <w:rFonts w:ascii="Arial" w:hAnsi="Arial" w:cs="Arial"/>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C25B" w14:textId="77777777" w:rsidR="001D6163" w:rsidRDefault="001D6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19C55" w14:textId="77777777" w:rsidR="00475985" w:rsidRDefault="00475985">
      <w:r>
        <w:separator/>
      </w:r>
    </w:p>
  </w:footnote>
  <w:footnote w:type="continuationSeparator" w:id="0">
    <w:p w14:paraId="448F11AC" w14:textId="77777777" w:rsidR="00475985" w:rsidRDefault="00475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CBCB" w14:textId="77777777" w:rsidR="001D6163" w:rsidRDefault="001D6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BF14" w14:textId="68E24755" w:rsidR="00960796" w:rsidRDefault="00CE0C30" w:rsidP="00CE0C30">
    <w:pPr>
      <w:pStyle w:val="Header"/>
      <w:tabs>
        <w:tab w:val="clear" w:pos="8306"/>
        <w:tab w:val="right" w:pos="9630"/>
      </w:tabs>
      <w:ind w:right="-25"/>
      <w:jc w:val="right"/>
      <w:rPr>
        <w:b/>
        <w:sz w:val="24"/>
      </w:rPr>
    </w:pPr>
    <w:r>
      <w:rPr>
        <w:noProof/>
      </w:rPr>
      <w:drawing>
        <wp:anchor distT="0" distB="0" distL="114300" distR="114300" simplePos="0" relativeHeight="251658240" behindDoc="0" locked="0" layoutInCell="1" allowOverlap="1" wp14:anchorId="6217BFE9" wp14:editId="6BEC491B">
          <wp:simplePos x="0" y="0"/>
          <wp:positionH relativeFrom="column">
            <wp:posOffset>5803265</wp:posOffset>
          </wp:positionH>
          <wp:positionV relativeFrom="paragraph">
            <wp:posOffset>-101600</wp:posOffset>
          </wp:positionV>
          <wp:extent cx="828000" cy="672567"/>
          <wp:effectExtent l="0" t="0" r="0" b="0"/>
          <wp:wrapThrough wrapText="bothSides">
            <wp:wrapPolygon edited="0">
              <wp:start x="0" y="0"/>
              <wp:lineTo x="0" y="20805"/>
              <wp:lineTo x="20887" y="20805"/>
              <wp:lineTo x="2088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 cy="672567"/>
                  </a:xfrm>
                  <a:prstGeom prst="rect">
                    <a:avLst/>
                  </a:prstGeom>
                  <a:noFill/>
                  <a:ln>
                    <a:noFill/>
                  </a:ln>
                </pic:spPr>
              </pic:pic>
            </a:graphicData>
          </a:graphic>
          <wp14:sizeRelH relativeFrom="page">
            <wp14:pctWidth>0</wp14:pctWidth>
          </wp14:sizeRelH>
          <wp14:sizeRelV relativeFrom="page">
            <wp14:pctHeight>0</wp14:pctHeight>
          </wp14:sizeRelV>
        </wp:anchor>
      </w:drawing>
    </w:r>
    <w:r w:rsidR="00960796">
      <w:rPr>
        <w:rFonts w:hint="eastAsia"/>
        <w:b/>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58E9" w14:textId="77777777" w:rsidR="001D6163" w:rsidRDefault="001D6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AF6"/>
    <w:multiLevelType w:val="hybridMultilevel"/>
    <w:tmpl w:val="17B02B7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1F6581A"/>
    <w:multiLevelType w:val="multilevel"/>
    <w:tmpl w:val="CABE7720"/>
    <w:lvl w:ilvl="0">
      <w:start w:val="4"/>
      <w:numFmt w:val="lowerRoman"/>
      <w:lvlText w:val="%1)"/>
      <w:lvlJc w:val="left"/>
      <w:pPr>
        <w:tabs>
          <w:tab w:val="num" w:pos="480"/>
        </w:tabs>
        <w:ind w:left="480" w:hanging="48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D66687"/>
    <w:multiLevelType w:val="hybridMultilevel"/>
    <w:tmpl w:val="D8E21842"/>
    <w:lvl w:ilvl="0" w:tplc="0409000F">
      <w:start w:val="1"/>
      <w:numFmt w:val="decimal"/>
      <w:lvlText w:val="%1."/>
      <w:lvlJc w:val="left"/>
      <w:pPr>
        <w:tabs>
          <w:tab w:val="num" w:pos="360"/>
        </w:tabs>
        <w:ind w:left="3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E3DA1"/>
    <w:multiLevelType w:val="hybridMultilevel"/>
    <w:tmpl w:val="AB62451E"/>
    <w:lvl w:ilvl="0" w:tplc="65887B16">
      <w:start w:val="1"/>
      <w:numFmt w:val="lowerRoman"/>
      <w:lvlText w:val="%1)"/>
      <w:lvlJc w:val="left"/>
      <w:pPr>
        <w:tabs>
          <w:tab w:val="num" w:pos="480"/>
        </w:tabs>
        <w:ind w:left="480" w:hanging="480"/>
      </w:pPr>
      <w:rPr>
        <w:rFonts w:hint="eastAsi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917D20"/>
    <w:multiLevelType w:val="hybridMultilevel"/>
    <w:tmpl w:val="E2F698DC"/>
    <w:lvl w:ilvl="0" w:tplc="30080CB6">
      <w:start w:val="4"/>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DC7F5B"/>
    <w:multiLevelType w:val="hybridMultilevel"/>
    <w:tmpl w:val="25964950"/>
    <w:lvl w:ilvl="0" w:tplc="30080CB6">
      <w:start w:val="4"/>
      <w:numFmt w:val="decimal"/>
      <w:lvlText w:val="%1."/>
      <w:lvlJc w:val="left"/>
      <w:pPr>
        <w:tabs>
          <w:tab w:val="num" w:pos="480"/>
        </w:tabs>
        <w:ind w:left="480" w:hanging="48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242F1"/>
    <w:multiLevelType w:val="multilevel"/>
    <w:tmpl w:val="CEB4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CE5B49"/>
    <w:multiLevelType w:val="hybridMultilevel"/>
    <w:tmpl w:val="728826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E157F9B"/>
    <w:multiLevelType w:val="hybridMultilevel"/>
    <w:tmpl w:val="6D92E4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1662B97"/>
    <w:multiLevelType w:val="multilevel"/>
    <w:tmpl w:val="2984159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13A95D99"/>
    <w:multiLevelType w:val="hybridMultilevel"/>
    <w:tmpl w:val="6CEE49B4"/>
    <w:lvl w:ilvl="0" w:tplc="179C3212">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3CC252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16503E86"/>
    <w:multiLevelType w:val="multilevel"/>
    <w:tmpl w:val="964E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B83582"/>
    <w:multiLevelType w:val="multilevel"/>
    <w:tmpl w:val="ED2E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262C09"/>
    <w:multiLevelType w:val="multilevel"/>
    <w:tmpl w:val="45DEB2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26A83765"/>
    <w:multiLevelType w:val="hybridMultilevel"/>
    <w:tmpl w:val="C7024C78"/>
    <w:lvl w:ilvl="0" w:tplc="30080CB6">
      <w:start w:val="4"/>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A2576EA"/>
    <w:multiLevelType w:val="multilevel"/>
    <w:tmpl w:val="5BE4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8A673A"/>
    <w:multiLevelType w:val="hybridMultilevel"/>
    <w:tmpl w:val="CD04A334"/>
    <w:lvl w:ilvl="0" w:tplc="2D206EDA">
      <w:start w:val="1"/>
      <w:numFmt w:val="lowerRoman"/>
      <w:lvlText w:val="%1)"/>
      <w:lvlJc w:val="left"/>
      <w:pPr>
        <w:tabs>
          <w:tab w:val="num" w:pos="480"/>
        </w:tabs>
        <w:ind w:left="480" w:hanging="48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D21DC6"/>
    <w:multiLevelType w:val="hybridMultilevel"/>
    <w:tmpl w:val="EF6E16A0"/>
    <w:lvl w:ilvl="0" w:tplc="65887B16">
      <w:start w:val="1"/>
      <w:numFmt w:val="lowerRoman"/>
      <w:lvlText w:val="%1)"/>
      <w:lvlJc w:val="left"/>
      <w:pPr>
        <w:tabs>
          <w:tab w:val="num" w:pos="480"/>
        </w:tabs>
        <w:ind w:left="480" w:hanging="48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EB5E38"/>
    <w:multiLevelType w:val="hybridMultilevel"/>
    <w:tmpl w:val="CABE7720"/>
    <w:lvl w:ilvl="0" w:tplc="50CE498A">
      <w:start w:val="4"/>
      <w:numFmt w:val="lowerRoman"/>
      <w:lvlText w:val="%1)"/>
      <w:lvlJc w:val="left"/>
      <w:pPr>
        <w:tabs>
          <w:tab w:val="num" w:pos="480"/>
        </w:tabs>
        <w:ind w:left="480" w:hanging="48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C471F7"/>
    <w:multiLevelType w:val="multilevel"/>
    <w:tmpl w:val="F894D53A"/>
    <w:lvl w:ilvl="0">
      <w:start w:val="4"/>
      <w:numFmt w:val="lowerRoman"/>
      <w:lvlText w:val="%1)"/>
      <w:lvlJc w:val="left"/>
      <w:pPr>
        <w:tabs>
          <w:tab w:val="num" w:pos="480"/>
        </w:tabs>
        <w:ind w:left="480" w:hanging="480"/>
      </w:pPr>
      <w:rPr>
        <w:rFonts w:hint="eastAsi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FA56A59"/>
    <w:multiLevelType w:val="hybridMultilevel"/>
    <w:tmpl w:val="511618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15:restartNumberingAfterBreak="0">
    <w:nsid w:val="40CD3106"/>
    <w:multiLevelType w:val="singleLevel"/>
    <w:tmpl w:val="5BF8CC5A"/>
    <w:lvl w:ilvl="0">
      <w:start w:val="1"/>
      <w:numFmt w:val="decimal"/>
      <w:lvlText w:val="%1."/>
      <w:lvlJc w:val="left"/>
      <w:pPr>
        <w:tabs>
          <w:tab w:val="num" w:pos="480"/>
        </w:tabs>
        <w:ind w:left="480" w:hanging="420"/>
      </w:pPr>
      <w:rPr>
        <w:rFonts w:hint="eastAsia"/>
      </w:rPr>
    </w:lvl>
  </w:abstractNum>
  <w:abstractNum w:abstractNumId="23" w15:restartNumberingAfterBreak="0">
    <w:nsid w:val="42CC3CB5"/>
    <w:multiLevelType w:val="multilevel"/>
    <w:tmpl w:val="25964950"/>
    <w:lvl w:ilvl="0">
      <w:start w:val="4"/>
      <w:numFmt w:val="decimal"/>
      <w:lvlText w:val="%1."/>
      <w:lvlJc w:val="left"/>
      <w:pPr>
        <w:tabs>
          <w:tab w:val="num" w:pos="480"/>
        </w:tabs>
        <w:ind w:left="480" w:hanging="48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69E505D"/>
    <w:multiLevelType w:val="hybridMultilevel"/>
    <w:tmpl w:val="CB9EF6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9A218A4"/>
    <w:multiLevelType w:val="multilevel"/>
    <w:tmpl w:val="106C44F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4D8E15ED"/>
    <w:multiLevelType w:val="multilevel"/>
    <w:tmpl w:val="C7B4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577034"/>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55131454"/>
    <w:multiLevelType w:val="multilevel"/>
    <w:tmpl w:val="E2F698DC"/>
    <w:lvl w:ilvl="0">
      <w:start w:val="4"/>
      <w:numFmt w:val="decimal"/>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5E6064D1"/>
    <w:multiLevelType w:val="hybridMultilevel"/>
    <w:tmpl w:val="D5C47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4346328"/>
    <w:multiLevelType w:val="hybridMultilevel"/>
    <w:tmpl w:val="775A5CD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1" w15:restartNumberingAfterBreak="0">
    <w:nsid w:val="66AF24C6"/>
    <w:multiLevelType w:val="hybridMultilevel"/>
    <w:tmpl w:val="0AEC4E8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A1E4F98"/>
    <w:multiLevelType w:val="hybridMultilevel"/>
    <w:tmpl w:val="A5FC5A0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3" w15:restartNumberingAfterBreak="0">
    <w:nsid w:val="6B271808"/>
    <w:multiLevelType w:val="multilevel"/>
    <w:tmpl w:val="D5C472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70B34F3F"/>
    <w:multiLevelType w:val="hybridMultilevel"/>
    <w:tmpl w:val="42029D6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30080CB6">
      <w:start w:val="4"/>
      <w:numFmt w:val="decimal"/>
      <w:lvlText w:val="%3."/>
      <w:lvlJc w:val="left"/>
      <w:pPr>
        <w:tabs>
          <w:tab w:val="num" w:pos="2100"/>
        </w:tabs>
        <w:ind w:left="2100" w:hanging="480"/>
      </w:pPr>
      <w:rPr>
        <w:rFonts w:hint="eastAsia"/>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2305FF8"/>
    <w:multiLevelType w:val="hybridMultilevel"/>
    <w:tmpl w:val="D7B4C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087E68"/>
    <w:multiLevelType w:val="hybridMultilevel"/>
    <w:tmpl w:val="6F2C66D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7" w15:restartNumberingAfterBreak="0">
    <w:nsid w:val="794D5D75"/>
    <w:multiLevelType w:val="multilevel"/>
    <w:tmpl w:val="5A18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7"/>
  </w:num>
  <w:num w:numId="3">
    <w:abstractNumId w:val="22"/>
  </w:num>
  <w:num w:numId="4">
    <w:abstractNumId w:val="2"/>
  </w:num>
  <w:num w:numId="5">
    <w:abstractNumId w:val="31"/>
  </w:num>
  <w:num w:numId="6">
    <w:abstractNumId w:val="8"/>
  </w:num>
  <w:num w:numId="7">
    <w:abstractNumId w:val="7"/>
  </w:num>
  <w:num w:numId="8">
    <w:abstractNumId w:val="4"/>
  </w:num>
  <w:num w:numId="9">
    <w:abstractNumId w:val="34"/>
  </w:num>
  <w:num w:numId="10">
    <w:abstractNumId w:val="15"/>
  </w:num>
  <w:num w:numId="11">
    <w:abstractNumId w:val="10"/>
  </w:num>
  <w:num w:numId="12">
    <w:abstractNumId w:val="3"/>
  </w:num>
  <w:num w:numId="13">
    <w:abstractNumId w:val="35"/>
  </w:num>
  <w:num w:numId="14">
    <w:abstractNumId w:val="29"/>
  </w:num>
  <w:num w:numId="15">
    <w:abstractNumId w:val="28"/>
  </w:num>
  <w:num w:numId="16">
    <w:abstractNumId w:val="5"/>
  </w:num>
  <w:num w:numId="17">
    <w:abstractNumId w:val="23"/>
  </w:num>
  <w:num w:numId="18">
    <w:abstractNumId w:val="19"/>
  </w:num>
  <w:num w:numId="19">
    <w:abstractNumId w:val="9"/>
  </w:num>
  <w:num w:numId="20">
    <w:abstractNumId w:val="24"/>
  </w:num>
  <w:num w:numId="21">
    <w:abstractNumId w:val="25"/>
  </w:num>
  <w:num w:numId="22">
    <w:abstractNumId w:val="20"/>
  </w:num>
  <w:num w:numId="23">
    <w:abstractNumId w:val="33"/>
  </w:num>
  <w:num w:numId="24">
    <w:abstractNumId w:val="18"/>
  </w:num>
  <w:num w:numId="25">
    <w:abstractNumId w:val="1"/>
  </w:num>
  <w:num w:numId="26">
    <w:abstractNumId w:val="17"/>
  </w:num>
  <w:num w:numId="27">
    <w:abstractNumId w:val="26"/>
  </w:num>
  <w:num w:numId="28">
    <w:abstractNumId w:val="13"/>
  </w:num>
  <w:num w:numId="29">
    <w:abstractNumId w:val="37"/>
  </w:num>
  <w:num w:numId="30">
    <w:abstractNumId w:val="16"/>
  </w:num>
  <w:num w:numId="31">
    <w:abstractNumId w:val="6"/>
  </w:num>
  <w:num w:numId="32">
    <w:abstractNumId w:val="12"/>
  </w:num>
  <w:num w:numId="33">
    <w:abstractNumId w:val="32"/>
  </w:num>
  <w:num w:numId="34">
    <w:abstractNumId w:val="30"/>
  </w:num>
  <w:num w:numId="35">
    <w:abstractNumId w:val="14"/>
  </w:num>
  <w:num w:numId="36">
    <w:abstractNumId w:val="21"/>
  </w:num>
  <w:num w:numId="37">
    <w:abstractNumId w:val="0"/>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13F"/>
    <w:rsid w:val="00003394"/>
    <w:rsid w:val="00005409"/>
    <w:rsid w:val="000941C8"/>
    <w:rsid w:val="000976FA"/>
    <w:rsid w:val="000977D2"/>
    <w:rsid w:val="000A1278"/>
    <w:rsid w:val="00112A8D"/>
    <w:rsid w:val="0011653D"/>
    <w:rsid w:val="00160042"/>
    <w:rsid w:val="00181753"/>
    <w:rsid w:val="0019206F"/>
    <w:rsid w:val="00193163"/>
    <w:rsid w:val="001A1EDB"/>
    <w:rsid w:val="001B2C87"/>
    <w:rsid w:val="001C35AB"/>
    <w:rsid w:val="001D6163"/>
    <w:rsid w:val="001E1A2B"/>
    <w:rsid w:val="00233CA9"/>
    <w:rsid w:val="00245C03"/>
    <w:rsid w:val="002618F6"/>
    <w:rsid w:val="00275B77"/>
    <w:rsid w:val="002835FC"/>
    <w:rsid w:val="00290FFB"/>
    <w:rsid w:val="002C0A10"/>
    <w:rsid w:val="002C64CA"/>
    <w:rsid w:val="003936A6"/>
    <w:rsid w:val="003D1268"/>
    <w:rsid w:val="00412E7B"/>
    <w:rsid w:val="004179A4"/>
    <w:rsid w:val="00464FF5"/>
    <w:rsid w:val="00466920"/>
    <w:rsid w:val="00475985"/>
    <w:rsid w:val="00493B31"/>
    <w:rsid w:val="004B6B85"/>
    <w:rsid w:val="004C4DAA"/>
    <w:rsid w:val="005043D4"/>
    <w:rsid w:val="00512997"/>
    <w:rsid w:val="00513CBD"/>
    <w:rsid w:val="00516C28"/>
    <w:rsid w:val="00526E01"/>
    <w:rsid w:val="00532E71"/>
    <w:rsid w:val="00541782"/>
    <w:rsid w:val="005464AF"/>
    <w:rsid w:val="005645A1"/>
    <w:rsid w:val="0058000A"/>
    <w:rsid w:val="005B595D"/>
    <w:rsid w:val="0060713F"/>
    <w:rsid w:val="00611C51"/>
    <w:rsid w:val="00613569"/>
    <w:rsid w:val="00642A8B"/>
    <w:rsid w:val="006C2339"/>
    <w:rsid w:val="006F2A23"/>
    <w:rsid w:val="00702037"/>
    <w:rsid w:val="007240BC"/>
    <w:rsid w:val="007521A3"/>
    <w:rsid w:val="00777825"/>
    <w:rsid w:val="007B270E"/>
    <w:rsid w:val="0080349C"/>
    <w:rsid w:val="00825392"/>
    <w:rsid w:val="00844F25"/>
    <w:rsid w:val="00883149"/>
    <w:rsid w:val="00895587"/>
    <w:rsid w:val="00897CEC"/>
    <w:rsid w:val="008B305C"/>
    <w:rsid w:val="008B7099"/>
    <w:rsid w:val="008E2453"/>
    <w:rsid w:val="008E5E62"/>
    <w:rsid w:val="008F1C25"/>
    <w:rsid w:val="008F240E"/>
    <w:rsid w:val="008F4840"/>
    <w:rsid w:val="009117E7"/>
    <w:rsid w:val="00917E5B"/>
    <w:rsid w:val="009416A9"/>
    <w:rsid w:val="0094655F"/>
    <w:rsid w:val="00956FAB"/>
    <w:rsid w:val="00960796"/>
    <w:rsid w:val="009A0D6E"/>
    <w:rsid w:val="009D0C5E"/>
    <w:rsid w:val="00A075C3"/>
    <w:rsid w:val="00A15DFB"/>
    <w:rsid w:val="00A33623"/>
    <w:rsid w:val="00A726ED"/>
    <w:rsid w:val="00AB308B"/>
    <w:rsid w:val="00AC727A"/>
    <w:rsid w:val="00B27602"/>
    <w:rsid w:val="00B316CB"/>
    <w:rsid w:val="00B51C0D"/>
    <w:rsid w:val="00B53CF9"/>
    <w:rsid w:val="00B746B7"/>
    <w:rsid w:val="00B76732"/>
    <w:rsid w:val="00B926D2"/>
    <w:rsid w:val="00BC6D51"/>
    <w:rsid w:val="00BE7304"/>
    <w:rsid w:val="00BF496D"/>
    <w:rsid w:val="00C0418A"/>
    <w:rsid w:val="00C16610"/>
    <w:rsid w:val="00C3161D"/>
    <w:rsid w:val="00C7253D"/>
    <w:rsid w:val="00C967D1"/>
    <w:rsid w:val="00CA049B"/>
    <w:rsid w:val="00CE0C30"/>
    <w:rsid w:val="00CF45FE"/>
    <w:rsid w:val="00D074E4"/>
    <w:rsid w:val="00D10208"/>
    <w:rsid w:val="00D17631"/>
    <w:rsid w:val="00D26026"/>
    <w:rsid w:val="00D36235"/>
    <w:rsid w:val="00D3767A"/>
    <w:rsid w:val="00D37C8F"/>
    <w:rsid w:val="00D43B1F"/>
    <w:rsid w:val="00DC2B65"/>
    <w:rsid w:val="00DE3C0E"/>
    <w:rsid w:val="00E0473D"/>
    <w:rsid w:val="00E131ED"/>
    <w:rsid w:val="00E37D25"/>
    <w:rsid w:val="00E42458"/>
    <w:rsid w:val="00E425CC"/>
    <w:rsid w:val="00E45F70"/>
    <w:rsid w:val="00E60FFB"/>
    <w:rsid w:val="00E902B3"/>
    <w:rsid w:val="00EA6439"/>
    <w:rsid w:val="00EE3220"/>
    <w:rsid w:val="00F00ADA"/>
    <w:rsid w:val="00F01809"/>
    <w:rsid w:val="00F22A91"/>
    <w:rsid w:val="00F56AB7"/>
    <w:rsid w:val="00F62544"/>
    <w:rsid w:val="00F83A32"/>
    <w:rsid w:val="00FA600C"/>
    <w:rsid w:val="00FA6E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B93473"/>
  <w15:chartTrackingRefBased/>
  <w15:docId w15:val="{F9B76E2A-3B18-4C72-B455-4D1375E1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rPr>
  </w:style>
  <w:style w:type="paragraph" w:styleId="Heading1">
    <w:name w:val="heading 1"/>
    <w:basedOn w:val="Normal"/>
    <w:next w:val="Normal"/>
    <w:qFormat/>
    <w:pPr>
      <w:keepNext/>
      <w:spacing w:after="100" w:afterAutospacing="1"/>
      <w:outlineLvl w:val="0"/>
    </w:pPr>
    <w:rPr>
      <w:rFonts w:ascii="CG Times" w:hAnsi="CG Times"/>
      <w:b/>
      <w:bCs/>
    </w:rPr>
  </w:style>
  <w:style w:type="paragraph" w:styleId="Heading2">
    <w:name w:val="heading 2"/>
    <w:basedOn w:val="Normal"/>
    <w:next w:val="Normal"/>
    <w:qFormat/>
    <w:pPr>
      <w:keepNext/>
      <w:keepLines/>
      <w:widowControl/>
      <w:outlineLvl w:val="1"/>
    </w:pPr>
    <w:rPr>
      <w:rFonts w:ascii="Times" w:hAnsi="Times"/>
      <w:b/>
      <w:noProof/>
      <w:kern w:val="0"/>
      <w:sz w:val="23"/>
    </w:rPr>
  </w:style>
  <w:style w:type="paragraph" w:styleId="Heading3">
    <w:name w:val="heading 3"/>
    <w:basedOn w:val="Normal"/>
    <w:next w:val="Normal"/>
    <w:qFormat/>
    <w:pPr>
      <w:keepNext/>
      <w:tabs>
        <w:tab w:val="left" w:pos="9600"/>
      </w:tabs>
      <w:spacing w:before="160"/>
      <w:outlineLvl w:val="2"/>
    </w:pPr>
    <w:rPr>
      <w:rFonts w:ascii="CG Times" w:hAnsi="CG Times"/>
      <w:b/>
      <w:sz w:val="18"/>
    </w:rPr>
  </w:style>
  <w:style w:type="paragraph" w:styleId="Heading4">
    <w:name w:val="heading 4"/>
    <w:basedOn w:val="Normal"/>
    <w:next w:val="Normal"/>
    <w:qFormat/>
    <w:pPr>
      <w:keepNext/>
      <w:tabs>
        <w:tab w:val="left" w:pos="480"/>
        <w:tab w:val="left" w:pos="9600"/>
      </w:tabs>
      <w:spacing w:before="160"/>
      <w:outlineLvl w:val="3"/>
    </w:pPr>
    <w:rPr>
      <w:rFonts w:ascii="CG Times" w:hAnsi="CG Times"/>
      <w:b/>
      <w:sz w:val="26"/>
    </w:rPr>
  </w:style>
  <w:style w:type="paragraph" w:styleId="Heading5">
    <w:name w:val="heading 5"/>
    <w:basedOn w:val="Normal"/>
    <w:next w:val="Normal"/>
    <w:qFormat/>
    <w:pPr>
      <w:keepNext/>
      <w:jc w:val="both"/>
      <w:outlineLvl w:val="4"/>
    </w:pPr>
    <w:rPr>
      <w:rFonts w:ascii="新細明體" w:hAnsi="新細明體"/>
      <w:b/>
      <w:bCs/>
    </w:rPr>
  </w:style>
  <w:style w:type="paragraph" w:styleId="Heading6">
    <w:name w:val="heading 6"/>
    <w:basedOn w:val="Normal"/>
    <w:next w:val="Normal"/>
    <w:qFormat/>
    <w:pPr>
      <w:keepNext/>
      <w:tabs>
        <w:tab w:val="left" w:pos="0"/>
      </w:tabs>
      <w:ind w:left="360"/>
      <w:jc w:val="both"/>
      <w:outlineLvl w:val="5"/>
    </w:pPr>
    <w:rPr>
      <w:rFonts w:ascii="新細明體" w:hAnsi="新細明體"/>
      <w:b/>
      <w:bCs/>
    </w:rPr>
  </w:style>
  <w:style w:type="paragraph" w:styleId="Heading7">
    <w:name w:val="heading 7"/>
    <w:basedOn w:val="Normal"/>
    <w:next w:val="Normal"/>
    <w:qFormat/>
    <w:pPr>
      <w:keepNext/>
      <w:tabs>
        <w:tab w:val="left" w:pos="1200"/>
      </w:tabs>
      <w:ind w:left="360"/>
      <w:jc w:val="both"/>
      <w:outlineLvl w:val="6"/>
    </w:pPr>
    <w:rPr>
      <w:rFonts w:ascii="CG Times" w:hAnsi="CG Times"/>
      <w:u w:val="single"/>
    </w:rPr>
  </w:style>
  <w:style w:type="paragraph" w:styleId="Heading8">
    <w:name w:val="heading 8"/>
    <w:basedOn w:val="Normal"/>
    <w:next w:val="Normal"/>
    <w:qFormat/>
    <w:pPr>
      <w:keepNext/>
      <w:tabs>
        <w:tab w:val="left" w:pos="1200"/>
      </w:tabs>
      <w:ind w:left="1560" w:hanging="1200"/>
      <w:jc w:val="both"/>
      <w:outlineLvl w:val="7"/>
    </w:pPr>
    <w:rPr>
      <w:rFonts w:ascii="CG Times" w:hAnsi="CG 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pBdr>
        <w:top w:val="single" w:sz="6" w:space="2" w:color="auto"/>
      </w:pBdr>
      <w:tabs>
        <w:tab w:val="center" w:pos="4680"/>
        <w:tab w:val="right" w:pos="9360"/>
      </w:tabs>
    </w:pPr>
    <w:rPr>
      <w:rFonts w:ascii="Times" w:hAnsi="Times"/>
      <w:noProof/>
      <w:kern w:val="0"/>
      <w:sz w:val="16"/>
    </w:rPr>
  </w:style>
  <w:style w:type="character" w:styleId="PageNumber">
    <w:name w:val="page number"/>
    <w:rPr>
      <w:sz w:val="20"/>
    </w:rPr>
  </w:style>
  <w:style w:type="paragraph" w:styleId="Header">
    <w:name w:val="header"/>
    <w:basedOn w:val="Normal"/>
    <w:pPr>
      <w:tabs>
        <w:tab w:val="center" w:pos="4153"/>
        <w:tab w:val="right" w:pos="8306"/>
      </w:tabs>
      <w:snapToGrid w:val="0"/>
    </w:pPr>
    <w:rPr>
      <w:sz w:val="20"/>
    </w:rPr>
  </w:style>
  <w:style w:type="paragraph" w:styleId="NormalIndent">
    <w:name w:val="Normal Indent"/>
    <w:basedOn w:val="Normal"/>
    <w:pPr>
      <w:ind w:left="480"/>
    </w:pPr>
  </w:style>
  <w:style w:type="paragraph" w:customStyle="1" w:styleId="NormalDS">
    <w:name w:val="Normal DS"/>
    <w:basedOn w:val="Normal"/>
    <w:pPr>
      <w:widowControl/>
      <w:spacing w:after="260"/>
    </w:pPr>
    <w:rPr>
      <w:rFonts w:ascii="Times" w:hAnsi="Times"/>
      <w:noProof/>
      <w:kern w:val="0"/>
      <w:sz w:val="23"/>
    </w:rPr>
  </w:style>
  <w:style w:type="table" w:styleId="TableGrid">
    <w:name w:val="Table Grid"/>
    <w:basedOn w:val="TableNormal"/>
    <w:rsid w:val="004B6B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270E"/>
    <w:rPr>
      <w:rFonts w:ascii="Segoe UI" w:hAnsi="Segoe UI" w:cs="Segoe UI"/>
      <w:sz w:val="18"/>
      <w:szCs w:val="18"/>
    </w:rPr>
  </w:style>
  <w:style w:type="character" w:customStyle="1" w:styleId="BalloonTextChar">
    <w:name w:val="Balloon Text Char"/>
    <w:basedOn w:val="DefaultParagraphFont"/>
    <w:link w:val="BalloonText"/>
    <w:rsid w:val="007B270E"/>
    <w:rPr>
      <w:rFonts w:ascii="Segoe UI" w:hAnsi="Segoe UI" w:cs="Segoe UI"/>
      <w:kern w:val="2"/>
      <w:sz w:val="18"/>
      <w:szCs w:val="18"/>
    </w:rPr>
  </w:style>
  <w:style w:type="character" w:styleId="Hyperlink">
    <w:name w:val="Hyperlink"/>
    <w:basedOn w:val="DefaultParagraphFont"/>
    <w:uiPriority w:val="99"/>
    <w:rsid w:val="00B746B7"/>
    <w:rPr>
      <w:rFonts w:cs="Times New Roman"/>
      <w:color w:val="0000FF"/>
      <w:u w:val="single"/>
    </w:rPr>
  </w:style>
  <w:style w:type="paragraph" w:customStyle="1" w:styleId="Heading">
    <w:name w:val="Heading"/>
    <w:basedOn w:val="Normal"/>
    <w:uiPriority w:val="99"/>
    <w:rsid w:val="00B746B7"/>
    <w:pPr>
      <w:keepNext/>
      <w:keepLines/>
      <w:pBdr>
        <w:bottom w:val="single" w:sz="18" w:space="1" w:color="000000" w:themeColor="text1"/>
      </w:pBdr>
      <w:tabs>
        <w:tab w:val="left" w:pos="4240"/>
      </w:tabs>
      <w:overflowPunct w:val="0"/>
      <w:autoSpaceDE w:val="0"/>
      <w:autoSpaceDN w:val="0"/>
      <w:adjustRightInd w:val="0"/>
      <w:spacing w:before="120" w:after="120"/>
      <w:textAlignment w:val="baseline"/>
    </w:pPr>
    <w:rPr>
      <w:rFonts w:asciiTheme="minorHAnsi" w:eastAsia="Times New Roman" w:hAnsiTheme="minorHAnsi" w:cs="Book Antiqua"/>
      <w:b/>
      <w:bCs/>
      <w:caps/>
      <w:color w:val="000000"/>
      <w:kern w:val="0"/>
      <w:sz w:val="22"/>
      <w:szCs w:val="24"/>
      <w:lang w:eastAsia="en-US"/>
    </w:rPr>
  </w:style>
  <w:style w:type="paragraph" w:customStyle="1" w:styleId="PositionSpec">
    <w:name w:val="Position Spec"/>
    <w:basedOn w:val="Normal"/>
    <w:qFormat/>
    <w:rsid w:val="00B746B7"/>
    <w:pPr>
      <w:overflowPunct w:val="0"/>
      <w:autoSpaceDE w:val="0"/>
      <w:autoSpaceDN w:val="0"/>
      <w:adjustRightInd w:val="0"/>
      <w:textAlignment w:val="baseline"/>
    </w:pPr>
    <w:rPr>
      <w:rFonts w:ascii="Book Antiqua" w:eastAsia="Times New Roman" w:hAnsi="Book Antiqua" w:cs="Book Antiqua"/>
      <w:kern w:val="0"/>
      <w:sz w:val="22"/>
      <w:szCs w:val="24"/>
      <w:lang w:eastAsia="en-US"/>
    </w:rPr>
  </w:style>
  <w:style w:type="character" w:styleId="UnresolvedMention">
    <w:name w:val="Unresolved Mention"/>
    <w:basedOn w:val="DefaultParagraphFont"/>
    <w:uiPriority w:val="99"/>
    <w:semiHidden/>
    <w:unhideWhenUsed/>
    <w:rsid w:val="00B746B7"/>
    <w:rPr>
      <w:color w:val="605E5C"/>
      <w:shd w:val="clear" w:color="auto" w:fill="E1DFDD"/>
    </w:rPr>
  </w:style>
  <w:style w:type="paragraph" w:styleId="ListParagraph">
    <w:name w:val="List Paragraph"/>
    <w:basedOn w:val="Normal"/>
    <w:uiPriority w:val="34"/>
    <w:qFormat/>
    <w:rsid w:val="00D37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80951">
      <w:bodyDiv w:val="1"/>
      <w:marLeft w:val="0"/>
      <w:marRight w:val="0"/>
      <w:marTop w:val="0"/>
      <w:marBottom w:val="0"/>
      <w:divBdr>
        <w:top w:val="none" w:sz="0" w:space="0" w:color="auto"/>
        <w:left w:val="none" w:sz="0" w:space="0" w:color="auto"/>
        <w:bottom w:val="none" w:sz="0" w:space="0" w:color="auto"/>
        <w:right w:val="none" w:sz="0" w:space="0" w:color="auto"/>
      </w:divBdr>
    </w:div>
    <w:div w:id="1097752494">
      <w:bodyDiv w:val="1"/>
      <w:marLeft w:val="0"/>
      <w:marRight w:val="0"/>
      <w:marTop w:val="0"/>
      <w:marBottom w:val="0"/>
      <w:divBdr>
        <w:top w:val="none" w:sz="0" w:space="0" w:color="auto"/>
        <w:left w:val="none" w:sz="0" w:space="0" w:color="auto"/>
        <w:bottom w:val="none" w:sz="0" w:space="0" w:color="auto"/>
        <w:right w:val="none" w:sz="0" w:space="0" w:color="auto"/>
      </w:divBdr>
    </w:div>
    <w:div w:id="1168596187">
      <w:bodyDiv w:val="1"/>
      <w:marLeft w:val="0"/>
      <w:marRight w:val="0"/>
      <w:marTop w:val="0"/>
      <w:marBottom w:val="0"/>
      <w:divBdr>
        <w:top w:val="none" w:sz="0" w:space="0" w:color="auto"/>
        <w:left w:val="none" w:sz="0" w:space="0" w:color="auto"/>
        <w:bottom w:val="none" w:sz="0" w:space="0" w:color="auto"/>
        <w:right w:val="none" w:sz="0" w:space="0" w:color="auto"/>
      </w:divBdr>
    </w:div>
    <w:div w:id="1317227314">
      <w:bodyDiv w:val="1"/>
      <w:marLeft w:val="0"/>
      <w:marRight w:val="0"/>
      <w:marTop w:val="0"/>
      <w:marBottom w:val="0"/>
      <w:divBdr>
        <w:top w:val="none" w:sz="0" w:space="0" w:color="auto"/>
        <w:left w:val="none" w:sz="0" w:space="0" w:color="auto"/>
        <w:bottom w:val="none" w:sz="0" w:space="0" w:color="auto"/>
        <w:right w:val="none" w:sz="0" w:space="0" w:color="auto"/>
      </w:divBdr>
      <w:divsChild>
        <w:div w:id="1092893819">
          <w:marLeft w:val="0"/>
          <w:marRight w:val="0"/>
          <w:marTop w:val="0"/>
          <w:marBottom w:val="0"/>
          <w:divBdr>
            <w:top w:val="none" w:sz="0" w:space="0" w:color="auto"/>
            <w:left w:val="none" w:sz="0" w:space="0" w:color="auto"/>
            <w:bottom w:val="none" w:sz="0" w:space="0" w:color="auto"/>
            <w:right w:val="none" w:sz="0" w:space="0" w:color="auto"/>
          </w:divBdr>
        </w:div>
      </w:divsChild>
    </w:div>
    <w:div w:id="1519585310">
      <w:bodyDiv w:val="1"/>
      <w:marLeft w:val="0"/>
      <w:marRight w:val="0"/>
      <w:marTop w:val="0"/>
      <w:marBottom w:val="0"/>
      <w:divBdr>
        <w:top w:val="none" w:sz="0" w:space="0" w:color="auto"/>
        <w:left w:val="none" w:sz="0" w:space="0" w:color="auto"/>
        <w:bottom w:val="none" w:sz="0" w:space="0" w:color="auto"/>
        <w:right w:val="none" w:sz="0" w:space="0" w:color="auto"/>
      </w:divBdr>
      <w:divsChild>
        <w:div w:id="27722604">
          <w:marLeft w:val="0"/>
          <w:marRight w:val="0"/>
          <w:marTop w:val="300"/>
          <w:marBottom w:val="300"/>
          <w:divBdr>
            <w:top w:val="none" w:sz="0" w:space="0" w:color="auto"/>
            <w:left w:val="none" w:sz="0" w:space="0" w:color="auto"/>
            <w:bottom w:val="none" w:sz="0" w:space="0" w:color="auto"/>
            <w:right w:val="none" w:sz="0" w:space="0" w:color="auto"/>
          </w:divBdr>
        </w:div>
        <w:div w:id="1391726332">
          <w:marLeft w:val="0"/>
          <w:marRight w:val="0"/>
          <w:marTop w:val="300"/>
          <w:marBottom w:val="300"/>
          <w:divBdr>
            <w:top w:val="none" w:sz="0" w:space="0" w:color="auto"/>
            <w:left w:val="none" w:sz="0" w:space="0" w:color="auto"/>
            <w:bottom w:val="none" w:sz="0" w:space="0" w:color="auto"/>
            <w:right w:val="none" w:sz="0" w:space="0" w:color="auto"/>
          </w:divBdr>
        </w:div>
      </w:divsChild>
    </w:div>
    <w:div w:id="1611429169">
      <w:bodyDiv w:val="1"/>
      <w:marLeft w:val="0"/>
      <w:marRight w:val="0"/>
      <w:marTop w:val="0"/>
      <w:marBottom w:val="0"/>
      <w:divBdr>
        <w:top w:val="none" w:sz="0" w:space="0" w:color="auto"/>
        <w:left w:val="none" w:sz="0" w:space="0" w:color="auto"/>
        <w:bottom w:val="none" w:sz="0" w:space="0" w:color="auto"/>
        <w:right w:val="none" w:sz="0" w:space="0" w:color="auto"/>
      </w:divBdr>
      <w:divsChild>
        <w:div w:id="923076875">
          <w:marLeft w:val="0"/>
          <w:marRight w:val="0"/>
          <w:marTop w:val="300"/>
          <w:marBottom w:val="300"/>
          <w:divBdr>
            <w:top w:val="none" w:sz="0" w:space="0" w:color="auto"/>
            <w:left w:val="none" w:sz="0" w:space="0" w:color="auto"/>
            <w:bottom w:val="none" w:sz="0" w:space="0" w:color="auto"/>
            <w:right w:val="none" w:sz="0" w:space="0" w:color="auto"/>
          </w:divBdr>
        </w:div>
        <w:div w:id="1730374322">
          <w:marLeft w:val="0"/>
          <w:marRight w:val="0"/>
          <w:marTop w:val="300"/>
          <w:marBottom w:val="300"/>
          <w:divBdr>
            <w:top w:val="none" w:sz="0" w:space="0" w:color="auto"/>
            <w:left w:val="none" w:sz="0" w:space="0" w:color="auto"/>
            <w:bottom w:val="none" w:sz="0" w:space="0" w:color="auto"/>
            <w:right w:val="none" w:sz="0" w:space="0" w:color="auto"/>
          </w:divBdr>
        </w:div>
      </w:divsChild>
    </w:div>
    <w:div w:id="1655602511">
      <w:bodyDiv w:val="1"/>
      <w:marLeft w:val="0"/>
      <w:marRight w:val="0"/>
      <w:marTop w:val="0"/>
      <w:marBottom w:val="0"/>
      <w:divBdr>
        <w:top w:val="none" w:sz="0" w:space="0" w:color="auto"/>
        <w:left w:val="none" w:sz="0" w:space="0" w:color="auto"/>
        <w:bottom w:val="none" w:sz="0" w:space="0" w:color="auto"/>
        <w:right w:val="none" w:sz="0" w:space="0" w:color="auto"/>
      </w:divBdr>
      <w:divsChild>
        <w:div w:id="544373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firetailgroup.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DFIretailgroup.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49EF46A1E0274586E314FBAA7AE3AC" ma:contentTypeVersion="2" ma:contentTypeDescription="Create a new document." ma:contentTypeScope="" ma:versionID="22f9067b8e9c6ecbfb1cacdd4b43cb1d">
  <xsd:schema xmlns:xsd="http://www.w3.org/2001/XMLSchema" xmlns:xs="http://www.w3.org/2001/XMLSchema" xmlns:p="http://schemas.microsoft.com/office/2006/metadata/properties" xmlns:ns2="593156fb-9dde-4c88-ae11-ced7dcd9baa8" targetNamespace="http://schemas.microsoft.com/office/2006/metadata/properties" ma:root="true" ma:fieldsID="d84e3963cf1b85fef97a4cd2a08e0416" ns2:_="">
    <xsd:import namespace="593156fb-9dde-4c88-ae11-ced7dcd9baa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56fb-9dde-4c88-ae11-ced7dcd9b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7843F-E845-4555-BD99-08102D89D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56fb-9dde-4c88-ae11-ced7dcd9b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508790-9284-417E-85C4-144D69D6C5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99E36C-D56A-4A7E-92B9-8C8B305B70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443</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vt:lpstr>
    </vt:vector>
  </TitlesOfParts>
  <Company>DCH</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subject/>
  <dc:creator>DFHK</dc:creator>
  <cp:keywords/>
  <cp:lastModifiedBy>Emily Wong (HR)</cp:lastModifiedBy>
  <cp:revision>8</cp:revision>
  <cp:lastPrinted>2021-07-30T03:13:00Z</cp:lastPrinted>
  <dcterms:created xsi:type="dcterms:W3CDTF">2021-10-20T09:36:00Z</dcterms:created>
  <dcterms:modified xsi:type="dcterms:W3CDTF">2023-08-16T03:14:00Z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0x0101003949EF46A1E0274586E314FBAA7AE3AC</vt:lpwstr>
  </property>
  <property fmtid="{D5CDD505-2E9C-101B-9397-08002B2CF9AE}" pid="3" name="GrammarlyDocumentId">
    <vt:lpwstr>22c481ccec7baba3d117622e76ca2b4804db718d7aeb6cb2ec2e8448d2934cff</vt:lpwstr>
  </property>
</Properties>
</file>