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350"/>
        <w:gridCol w:w="1620"/>
        <w:gridCol w:w="720"/>
        <w:gridCol w:w="1125"/>
        <w:gridCol w:w="45"/>
        <w:gridCol w:w="1710"/>
        <w:gridCol w:w="1260"/>
        <w:gridCol w:w="47"/>
        <w:gridCol w:w="1753"/>
        <w:gridCol w:w="108"/>
      </w:tblGrid>
      <w:tr w:rsidR="00D542E2" w:rsidRPr="00FD2761" w14:paraId="770FC969" w14:textId="77777777" w:rsidTr="00C3076A">
        <w:tc>
          <w:tcPr>
            <w:tcW w:w="3690" w:type="dxa"/>
            <w:gridSpan w:val="3"/>
            <w:vAlign w:val="center"/>
          </w:tcPr>
          <w:p w14:paraId="37D573BF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Role Profile Title:</w:t>
            </w:r>
          </w:p>
        </w:tc>
        <w:tc>
          <w:tcPr>
            <w:tcW w:w="2880" w:type="dxa"/>
            <w:gridSpan w:val="3"/>
            <w:vAlign w:val="center"/>
          </w:tcPr>
          <w:p w14:paraId="12C6275A" w14:textId="06CBDA83" w:rsidR="00D542E2" w:rsidRPr="00FD2761" w:rsidRDefault="00E04029" w:rsidP="00D542E2">
            <w:pPr>
              <w:pStyle w:val="TableText"/>
              <w:jc w:val="left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Senior </w:t>
            </w:r>
            <w:r w:rsidR="00C3076A">
              <w:rPr>
                <w:b/>
                <w:lang w:val="en-AU"/>
              </w:rPr>
              <w:t xml:space="preserve">Project </w:t>
            </w:r>
            <w:r w:rsidR="003E092F" w:rsidRPr="003E092F">
              <w:rPr>
                <w:b/>
                <w:lang w:val="en-AU"/>
              </w:rPr>
              <w:t>Engineer</w:t>
            </w:r>
          </w:p>
        </w:tc>
        <w:tc>
          <w:tcPr>
            <w:tcW w:w="1307" w:type="dxa"/>
            <w:gridSpan w:val="2"/>
            <w:vAlign w:val="center"/>
          </w:tcPr>
          <w:p w14:paraId="56E06DAD" w14:textId="77777777" w:rsidR="00D542E2" w:rsidRPr="00FD2761" w:rsidRDefault="00D542E2" w:rsidP="00D542E2">
            <w:pPr>
              <w:pStyle w:val="TableText"/>
              <w:jc w:val="right"/>
              <w:rPr>
                <w:b/>
                <w:lang w:val="en-AU"/>
              </w:rPr>
            </w:pPr>
            <w:r w:rsidRPr="00FD2761">
              <w:rPr>
                <w:lang w:val="en-AU"/>
              </w:rPr>
              <w:t>Job Code:</w:t>
            </w:r>
          </w:p>
        </w:tc>
        <w:tc>
          <w:tcPr>
            <w:tcW w:w="1861" w:type="dxa"/>
            <w:gridSpan w:val="2"/>
            <w:vAlign w:val="center"/>
          </w:tcPr>
          <w:p w14:paraId="7ADC78B6" w14:textId="77777777" w:rsidR="00D542E2" w:rsidRPr="00FD2761" w:rsidRDefault="00D542E2" w:rsidP="00D542E2">
            <w:pPr>
              <w:pStyle w:val="TableText"/>
              <w:jc w:val="left"/>
              <w:rPr>
                <w:b/>
                <w:lang w:val="en-AU"/>
              </w:rPr>
            </w:pPr>
          </w:p>
        </w:tc>
      </w:tr>
      <w:tr w:rsidR="00D542E2" w:rsidRPr="00FD2761" w14:paraId="0EF77F96" w14:textId="77777777" w:rsidTr="00C3076A">
        <w:tc>
          <w:tcPr>
            <w:tcW w:w="3690" w:type="dxa"/>
            <w:gridSpan w:val="3"/>
            <w:vAlign w:val="center"/>
          </w:tcPr>
          <w:p w14:paraId="33AEC58B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 xml:space="preserve">Job Title: </w:t>
            </w:r>
          </w:p>
          <w:p w14:paraId="52DD3DD6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(for use when creating an individual job description)</w:t>
            </w:r>
          </w:p>
        </w:tc>
        <w:tc>
          <w:tcPr>
            <w:tcW w:w="6048" w:type="dxa"/>
            <w:gridSpan w:val="7"/>
            <w:vAlign w:val="center"/>
          </w:tcPr>
          <w:p w14:paraId="0C9A1A81" w14:textId="43D22F30" w:rsidR="00D542E2" w:rsidRPr="00FD2761" w:rsidRDefault="00C3076A" w:rsidP="00D542E2">
            <w:pPr>
              <w:pStyle w:val="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t>S</w:t>
            </w:r>
            <w:r w:rsidR="00E04029">
              <w:rPr>
                <w:b/>
                <w:lang w:val="en-AU"/>
              </w:rPr>
              <w:t xml:space="preserve">enior Project </w:t>
            </w:r>
            <w:r w:rsidR="006F272F" w:rsidRPr="003E092F">
              <w:rPr>
                <w:b/>
                <w:lang w:val="en-AU"/>
              </w:rPr>
              <w:t>Engineer</w:t>
            </w:r>
          </w:p>
        </w:tc>
      </w:tr>
      <w:tr w:rsidR="00D542E2" w:rsidRPr="00FD2761" w14:paraId="006E26BE" w14:textId="77777777" w:rsidTr="00C3076A">
        <w:tc>
          <w:tcPr>
            <w:tcW w:w="3690" w:type="dxa"/>
            <w:gridSpan w:val="3"/>
            <w:vAlign w:val="center"/>
          </w:tcPr>
          <w:p w14:paraId="47E66439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Job Family :</w:t>
            </w:r>
          </w:p>
        </w:tc>
        <w:tc>
          <w:tcPr>
            <w:tcW w:w="2880" w:type="dxa"/>
            <w:gridSpan w:val="3"/>
            <w:vAlign w:val="center"/>
          </w:tcPr>
          <w:p w14:paraId="6C9FCA87" w14:textId="157146C9" w:rsidR="00D542E2" w:rsidRPr="00FD2761" w:rsidRDefault="006F272F" w:rsidP="00D542E2">
            <w:pPr>
              <w:pStyle w:val="TableText"/>
              <w:jc w:val="left"/>
              <w:rPr>
                <w:b/>
                <w:lang w:val="en-AU"/>
              </w:rPr>
            </w:pPr>
            <w:r>
              <w:rPr>
                <w:b/>
                <w:lang w:val="en-AU"/>
              </w:rPr>
              <w:t>Construction</w:t>
            </w:r>
          </w:p>
        </w:tc>
        <w:tc>
          <w:tcPr>
            <w:tcW w:w="1307" w:type="dxa"/>
            <w:gridSpan w:val="2"/>
            <w:vAlign w:val="center"/>
          </w:tcPr>
          <w:p w14:paraId="4929857E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LAL Level:</w:t>
            </w:r>
          </w:p>
        </w:tc>
        <w:tc>
          <w:tcPr>
            <w:tcW w:w="1861" w:type="dxa"/>
            <w:gridSpan w:val="2"/>
            <w:vAlign w:val="center"/>
          </w:tcPr>
          <w:p w14:paraId="58F314B4" w14:textId="77777777" w:rsidR="00D542E2" w:rsidRPr="00FD2761" w:rsidRDefault="00D542E2" w:rsidP="00D542E2">
            <w:pPr>
              <w:pStyle w:val="TableText"/>
              <w:jc w:val="left"/>
              <w:rPr>
                <w:b/>
                <w:color w:val="FF0000"/>
                <w:lang w:val="en-AU"/>
              </w:rPr>
            </w:pPr>
          </w:p>
        </w:tc>
      </w:tr>
      <w:tr w:rsidR="00D542E2" w:rsidRPr="00FD2761" w14:paraId="6ECFAD39" w14:textId="77777777" w:rsidTr="00C3076A">
        <w:trPr>
          <w:trHeight w:val="404"/>
        </w:trPr>
        <w:tc>
          <w:tcPr>
            <w:tcW w:w="3690" w:type="dxa"/>
            <w:gridSpan w:val="3"/>
            <w:vAlign w:val="center"/>
          </w:tcPr>
          <w:p w14:paraId="1CD10956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Position Reports to:</w:t>
            </w:r>
          </w:p>
        </w:tc>
        <w:tc>
          <w:tcPr>
            <w:tcW w:w="6048" w:type="dxa"/>
            <w:gridSpan w:val="7"/>
            <w:vAlign w:val="center"/>
          </w:tcPr>
          <w:p w14:paraId="1A5FF892" w14:textId="77777777" w:rsidR="00D542E2" w:rsidRPr="00FD2761" w:rsidRDefault="003E092F" w:rsidP="00D542E2">
            <w:pPr>
              <w:pStyle w:val="TableText"/>
              <w:rPr>
                <w:b/>
                <w:lang w:val="en-AU"/>
              </w:rPr>
            </w:pPr>
            <w:r w:rsidRPr="003E092F">
              <w:rPr>
                <w:b/>
                <w:lang w:val="en-AU"/>
              </w:rPr>
              <w:t>Construction Manager</w:t>
            </w:r>
          </w:p>
        </w:tc>
      </w:tr>
      <w:tr w:rsidR="00D542E2" w:rsidRPr="00FD2761" w14:paraId="7F252409" w14:textId="77777777" w:rsidTr="00C3076A">
        <w:tc>
          <w:tcPr>
            <w:tcW w:w="3690" w:type="dxa"/>
            <w:gridSpan w:val="3"/>
            <w:tcBorders>
              <w:bottom w:val="single" w:sz="4" w:space="0" w:color="auto"/>
            </w:tcBorders>
            <w:vAlign w:val="center"/>
          </w:tcPr>
          <w:p w14:paraId="30356466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BU / Project / Dept.:</w:t>
            </w:r>
          </w:p>
        </w:tc>
        <w:tc>
          <w:tcPr>
            <w:tcW w:w="6048" w:type="dxa"/>
            <w:gridSpan w:val="7"/>
            <w:tcBorders>
              <w:bottom w:val="single" w:sz="4" w:space="0" w:color="auto"/>
            </w:tcBorders>
            <w:vAlign w:val="center"/>
          </w:tcPr>
          <w:p w14:paraId="0B596284" w14:textId="77777777" w:rsidR="00D542E2" w:rsidRPr="00FD2761" w:rsidRDefault="003E092F" w:rsidP="00D542E2">
            <w:pPr>
              <w:pStyle w:val="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t>DTSS T09</w:t>
            </w:r>
          </w:p>
        </w:tc>
      </w:tr>
      <w:tr w:rsidR="00D542E2" w:rsidRPr="00FD2761" w14:paraId="2D793EFF" w14:textId="77777777" w:rsidTr="00C3076A">
        <w:trPr>
          <w:trHeight w:val="225"/>
        </w:trPr>
        <w:tc>
          <w:tcPr>
            <w:tcW w:w="9738" w:type="dxa"/>
            <w:gridSpan w:val="10"/>
            <w:tcBorders>
              <w:left w:val="nil"/>
              <w:right w:val="nil"/>
            </w:tcBorders>
            <w:vAlign w:val="center"/>
          </w:tcPr>
          <w:p w14:paraId="4EE4756A" w14:textId="77777777" w:rsidR="00D542E2" w:rsidRPr="00FD2761" w:rsidRDefault="00D542E2" w:rsidP="00A70D2F">
            <w:pPr>
              <w:pStyle w:val="TableText"/>
              <w:spacing w:after="120"/>
              <w:rPr>
                <w:lang w:val="en-AU"/>
              </w:rPr>
            </w:pPr>
          </w:p>
        </w:tc>
      </w:tr>
      <w:tr w:rsidR="00D542E2" w:rsidRPr="00FD2761" w14:paraId="08C4865A" w14:textId="77777777" w:rsidTr="00C3076A">
        <w:tc>
          <w:tcPr>
            <w:tcW w:w="9738" w:type="dxa"/>
            <w:gridSpan w:val="10"/>
            <w:shd w:val="clear" w:color="auto" w:fill="002060"/>
            <w:vAlign w:val="center"/>
          </w:tcPr>
          <w:p w14:paraId="1F728E29" w14:textId="77777777" w:rsidR="00D542E2" w:rsidRPr="00FD2761" w:rsidRDefault="00D542E2" w:rsidP="00D542E2">
            <w:pPr>
              <w:pStyle w:val="TableText"/>
              <w:rPr>
                <w:b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 xml:space="preserve">LEIGHTON ASIA </w:t>
            </w:r>
          </w:p>
        </w:tc>
      </w:tr>
      <w:tr w:rsidR="00D542E2" w:rsidRPr="00FD2761" w14:paraId="03EEDC6B" w14:textId="77777777" w:rsidTr="00C3076A">
        <w:tc>
          <w:tcPr>
            <w:tcW w:w="9738" w:type="dxa"/>
            <w:gridSpan w:val="10"/>
            <w:tcBorders>
              <w:bottom w:val="single" w:sz="4" w:space="0" w:color="auto"/>
            </w:tcBorders>
            <w:vAlign w:val="center"/>
          </w:tcPr>
          <w:p w14:paraId="7662DACC" w14:textId="77777777" w:rsidR="00167983" w:rsidRDefault="001E0020" w:rsidP="0032355D">
            <w:pPr>
              <w:pStyle w:val="NormalWeb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LEIGHTON ASIA, established</w:t>
            </w:r>
            <w:r w:rsidR="00167983" w:rsidRPr="00167983">
              <w:rPr>
                <w:rFonts w:ascii="Arial" w:hAnsi="Arial" w:cs="Arial"/>
                <w:color w:val="000000"/>
                <w:sz w:val="20"/>
                <w:szCs w:val="20"/>
              </w:rPr>
              <w:t xml:space="preserve"> in 1975,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7983" w:rsidRPr="00167983">
              <w:rPr>
                <w:rFonts w:ascii="Arial" w:hAnsi="Arial" w:cs="Arial"/>
                <w:color w:val="000000"/>
                <w:sz w:val="20"/>
                <w:szCs w:val="20"/>
              </w:rPr>
              <w:t xml:space="preserve">is a leading international construction company. Headquartered in Hong Kong, Leighton Asia delivers a portfolio of high-profile infrastructure projects throughout Asia. As a proven leader in the delivery of complex tunnel, rail and road networks, Leighton Asia also delivers turn-key renewable energy infrastructure including utility-scale wind, geothermal energy and waste-to-power installations. Its building projects range from schools, embassies and luxury high-rise residential towers, to large scale leisure complexes, a growing number of which are built to international green building and energy efficiency standards. Leighton Asia currently operates in Hong Kong, Indonesia, India, Macau, Malaysia, Philippines, Singapore, Thailand and Iraq. </w:t>
            </w:r>
          </w:p>
          <w:p w14:paraId="4970B57A" w14:textId="77777777" w:rsidR="00D542E2" w:rsidRPr="00167983" w:rsidRDefault="00167983" w:rsidP="00167983">
            <w:pPr>
              <w:pStyle w:val="NormalWeb"/>
              <w:spacing w:after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983">
              <w:rPr>
                <w:rFonts w:ascii="Arial" w:hAnsi="Arial" w:cs="Arial"/>
                <w:color w:val="000000"/>
                <w:sz w:val="20"/>
                <w:szCs w:val="20"/>
              </w:rPr>
              <w:t>Leighton Asia is a member of the CIMIC Group.</w:t>
            </w:r>
          </w:p>
        </w:tc>
      </w:tr>
      <w:tr w:rsidR="00D542E2" w:rsidRPr="00FD2761" w14:paraId="4DEFF2E8" w14:textId="77777777" w:rsidTr="00C3076A">
        <w:trPr>
          <w:trHeight w:val="175"/>
        </w:trPr>
        <w:tc>
          <w:tcPr>
            <w:tcW w:w="9738" w:type="dxa"/>
            <w:gridSpan w:val="10"/>
            <w:tcBorders>
              <w:left w:val="nil"/>
              <w:right w:val="nil"/>
            </w:tcBorders>
            <w:vAlign w:val="center"/>
          </w:tcPr>
          <w:p w14:paraId="7D8AB934" w14:textId="77777777" w:rsidR="00D542E2" w:rsidRPr="00FD2761" w:rsidRDefault="00D542E2" w:rsidP="00A70D2F">
            <w:pPr>
              <w:pStyle w:val="TableText"/>
              <w:spacing w:after="120"/>
              <w:rPr>
                <w:rFonts w:eastAsia="MS Mincho"/>
                <w:lang w:val="en-AU" w:eastAsia="ja-JP"/>
              </w:rPr>
            </w:pPr>
          </w:p>
        </w:tc>
      </w:tr>
      <w:tr w:rsidR="00D542E2" w:rsidRPr="00FD2761" w14:paraId="70D86AD4" w14:textId="77777777" w:rsidTr="00C3076A">
        <w:tc>
          <w:tcPr>
            <w:tcW w:w="9738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946813B" w14:textId="77777777" w:rsidR="00D542E2" w:rsidRPr="00FD2761" w:rsidRDefault="00A70D2F" w:rsidP="00D542E2">
            <w:pPr>
              <w:pStyle w:val="TableText"/>
              <w:rPr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PURPOSE OF THE ROLE (why does the position exist, WITH what objectives)</w:t>
            </w:r>
          </w:p>
        </w:tc>
      </w:tr>
      <w:tr w:rsidR="00D542E2" w:rsidRPr="00FD2761" w14:paraId="150649A1" w14:textId="77777777" w:rsidTr="00C3076A">
        <w:tc>
          <w:tcPr>
            <w:tcW w:w="9738" w:type="dxa"/>
            <w:gridSpan w:val="10"/>
            <w:tcBorders>
              <w:bottom w:val="single" w:sz="4" w:space="0" w:color="auto"/>
            </w:tcBorders>
            <w:vAlign w:val="center"/>
          </w:tcPr>
          <w:p w14:paraId="39874246" w14:textId="77777777" w:rsidR="00637FF5" w:rsidRPr="00637FF5" w:rsidRDefault="003E092F" w:rsidP="0032355D">
            <w:pPr>
              <w:pStyle w:val="TableText"/>
              <w:ind w:right="137"/>
              <w:jc w:val="left"/>
              <w:rPr>
                <w:lang w:val="en-AU"/>
              </w:rPr>
            </w:pPr>
            <w:r w:rsidRPr="003E092F">
              <w:rPr>
                <w:lang w:val="en-AU"/>
              </w:rPr>
              <w:t>The role is responsible for coordinating construction activities along with the site team and subcontractors; and overseeing compliance with all HSE requirements WITH THE OBJECTIVE OF completing the assigned tasks on time and as per defined quality standards</w:t>
            </w:r>
          </w:p>
        </w:tc>
      </w:tr>
      <w:tr w:rsidR="005711E0" w:rsidRPr="00FD2761" w14:paraId="1641C545" w14:textId="77777777" w:rsidTr="00C3076A">
        <w:tc>
          <w:tcPr>
            <w:tcW w:w="97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362EE" w14:textId="77777777" w:rsidR="005A557A" w:rsidRDefault="005A557A" w:rsidP="009E7622">
            <w:pPr>
              <w:pStyle w:val="TableText"/>
              <w:rPr>
                <w:b/>
                <w:lang w:val="en-AU"/>
              </w:rPr>
            </w:pPr>
          </w:p>
          <w:p w14:paraId="0D371C35" w14:textId="77777777" w:rsidR="005711E0" w:rsidRPr="00637FF5" w:rsidRDefault="005711E0" w:rsidP="009E7622">
            <w:pPr>
              <w:pStyle w:val="TableText"/>
            </w:pPr>
            <w:r>
              <w:rPr>
                <w:b/>
                <w:lang w:val="en-AU"/>
              </w:rPr>
              <w:t xml:space="preserve">Key </w:t>
            </w:r>
            <w:r w:rsidRPr="00FD2761">
              <w:rPr>
                <w:b/>
                <w:lang w:val="en-AU"/>
              </w:rPr>
              <w:t xml:space="preserve">working relationships </w:t>
            </w:r>
            <w:r w:rsidRPr="00FD2761">
              <w:rPr>
                <w:i/>
                <w:sz w:val="18"/>
                <w:lang w:val="en-AU"/>
              </w:rPr>
              <w:t>(Explain the people and levels and reasons both within and outside the organisation with which this job has to interact)</w:t>
            </w:r>
          </w:p>
        </w:tc>
      </w:tr>
      <w:tr w:rsidR="005711E0" w:rsidRPr="00FD2761" w14:paraId="060D783C" w14:textId="77777777" w:rsidTr="00C3076A">
        <w:tc>
          <w:tcPr>
            <w:tcW w:w="4815" w:type="dxa"/>
            <w:gridSpan w:val="4"/>
            <w:shd w:val="clear" w:color="auto" w:fill="002060"/>
          </w:tcPr>
          <w:p w14:paraId="74399B64" w14:textId="77777777" w:rsidR="005711E0" w:rsidRPr="00FD2761" w:rsidRDefault="005711E0" w:rsidP="00F210E7">
            <w:pPr>
              <w:pStyle w:val="TableText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PRIMARY AUDIENCE (Internal)</w:t>
            </w:r>
          </w:p>
        </w:tc>
        <w:tc>
          <w:tcPr>
            <w:tcW w:w="4923" w:type="dxa"/>
            <w:gridSpan w:val="6"/>
            <w:shd w:val="clear" w:color="auto" w:fill="002060"/>
          </w:tcPr>
          <w:p w14:paraId="610B356D" w14:textId="77777777" w:rsidR="005711E0" w:rsidRPr="00FD2761" w:rsidRDefault="005711E0" w:rsidP="00F210E7">
            <w:pPr>
              <w:pStyle w:val="TableText"/>
              <w:jc w:val="left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PRIMARY AUDIENCE (External)</w:t>
            </w:r>
          </w:p>
        </w:tc>
      </w:tr>
      <w:tr w:rsidR="005711E0" w:rsidRPr="00FD2761" w14:paraId="47E8274C" w14:textId="77777777" w:rsidTr="00C3076A"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14:paraId="4DCA3CE9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Foremen</w:t>
            </w:r>
          </w:p>
          <w:p w14:paraId="628F8970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Senior Engineer</w:t>
            </w:r>
          </w:p>
          <w:p w14:paraId="379882E0" w14:textId="77777777" w:rsidR="00275D8C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Sub Agent</w:t>
            </w:r>
          </w:p>
          <w:p w14:paraId="70E1A882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Quality department</w:t>
            </w:r>
          </w:p>
          <w:p w14:paraId="1C0A7AF7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Environment department</w:t>
            </w:r>
          </w:p>
          <w:p w14:paraId="591C1365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Engineering department</w:t>
            </w:r>
          </w:p>
          <w:p w14:paraId="2520F657" w14:textId="77777777" w:rsidR="003E092F" w:rsidRPr="00FD2761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Safety department</w:t>
            </w:r>
          </w:p>
        </w:tc>
        <w:tc>
          <w:tcPr>
            <w:tcW w:w="4923" w:type="dxa"/>
            <w:gridSpan w:val="6"/>
            <w:tcBorders>
              <w:bottom w:val="single" w:sz="4" w:space="0" w:color="auto"/>
            </w:tcBorders>
          </w:tcPr>
          <w:p w14:paraId="7C97299D" w14:textId="2EED485D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Client representatives</w:t>
            </w:r>
          </w:p>
          <w:p w14:paraId="4E246D36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Sub-contractors</w:t>
            </w:r>
          </w:p>
          <w:p w14:paraId="667E9026" w14:textId="77777777" w:rsid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Location coordinators</w:t>
            </w:r>
          </w:p>
          <w:p w14:paraId="206CF259" w14:textId="77777777" w:rsidR="003E092F" w:rsidRPr="003E092F" w:rsidRDefault="003E092F" w:rsidP="003E092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3E092F">
              <w:rPr>
                <w:lang w:val="en-AU"/>
              </w:rPr>
              <w:t>Utility service agencies (e.g. traffic police, electricity)</w:t>
            </w:r>
          </w:p>
          <w:p w14:paraId="0E9A136E" w14:textId="77777777" w:rsidR="005711E0" w:rsidRPr="00FD2761" w:rsidRDefault="005711E0" w:rsidP="003E092F">
            <w:pPr>
              <w:pStyle w:val="TableTextBullet1"/>
              <w:spacing w:line="276" w:lineRule="auto"/>
              <w:ind w:left="450"/>
              <w:rPr>
                <w:lang w:val="en-AU"/>
              </w:rPr>
            </w:pPr>
          </w:p>
        </w:tc>
      </w:tr>
      <w:tr w:rsidR="009A7FC9" w:rsidRPr="00FD2761" w14:paraId="339FA969" w14:textId="77777777" w:rsidTr="00C3076A">
        <w:tc>
          <w:tcPr>
            <w:tcW w:w="9738" w:type="dxa"/>
            <w:gridSpan w:val="10"/>
            <w:tcBorders>
              <w:top w:val="nil"/>
              <w:left w:val="nil"/>
              <w:right w:val="nil"/>
            </w:tcBorders>
          </w:tcPr>
          <w:p w14:paraId="30385B43" w14:textId="77777777" w:rsidR="001F1A3C" w:rsidRDefault="001F1A3C" w:rsidP="00F210E7">
            <w:pPr>
              <w:pStyle w:val="TableText"/>
              <w:jc w:val="left"/>
              <w:rPr>
                <w:b/>
                <w:lang w:val="en-AU"/>
              </w:rPr>
            </w:pPr>
          </w:p>
          <w:p w14:paraId="7D11EC35" w14:textId="77777777" w:rsidR="009A7FC9" w:rsidRPr="00FD2761" w:rsidRDefault="009A7FC9" w:rsidP="00F210E7">
            <w:pPr>
              <w:pStyle w:val="TableText"/>
              <w:jc w:val="left"/>
              <w:rPr>
                <w:lang w:val="en-AU"/>
              </w:rPr>
            </w:pPr>
            <w:r w:rsidRPr="00FD2761">
              <w:rPr>
                <w:b/>
                <w:lang w:val="en-AU"/>
              </w:rPr>
              <w:t xml:space="preserve">Qualification, Experience and Skills </w:t>
            </w:r>
            <w:r w:rsidRPr="00FD2761">
              <w:rPr>
                <w:i/>
                <w:sz w:val="18"/>
                <w:lang w:val="en-AU"/>
              </w:rPr>
              <w:t>(Please provide typical qualification and experience requirements for the position, and not qualifications of the position holder)</w:t>
            </w:r>
          </w:p>
        </w:tc>
      </w:tr>
      <w:tr w:rsidR="009A7FC9" w:rsidRPr="00FD2761" w14:paraId="476B85D4" w14:textId="77777777" w:rsidTr="00C3076A">
        <w:tc>
          <w:tcPr>
            <w:tcW w:w="4815" w:type="dxa"/>
            <w:gridSpan w:val="4"/>
            <w:shd w:val="clear" w:color="auto" w:fill="002060"/>
          </w:tcPr>
          <w:p w14:paraId="0F32FA3D" w14:textId="77777777" w:rsidR="009A7FC9" w:rsidRPr="00FD2761" w:rsidRDefault="009A7FC9" w:rsidP="00F210E7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bookmarkStart w:id="0" w:name="_Hlk138249603"/>
            <w:r w:rsidRPr="00FD2761">
              <w:rPr>
                <w:b/>
                <w:color w:val="FFFFFF" w:themeColor="background1"/>
                <w:lang w:val="en-AU"/>
              </w:rPr>
              <w:t>QUALIFICATIONS</w:t>
            </w:r>
          </w:p>
        </w:tc>
        <w:tc>
          <w:tcPr>
            <w:tcW w:w="4923" w:type="dxa"/>
            <w:gridSpan w:val="6"/>
            <w:shd w:val="clear" w:color="auto" w:fill="002060"/>
          </w:tcPr>
          <w:p w14:paraId="31B6A883" w14:textId="77777777" w:rsidR="009A7FC9" w:rsidRPr="00FD2761" w:rsidRDefault="009A7FC9" w:rsidP="00F210E7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EXPERIENCE</w:t>
            </w:r>
          </w:p>
        </w:tc>
      </w:tr>
      <w:tr w:rsidR="009A7FC9" w:rsidRPr="00FD2761" w14:paraId="114B3F71" w14:textId="77777777" w:rsidTr="00C3076A"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14:paraId="02F9E080" w14:textId="77777777" w:rsidR="009A7FC9" w:rsidRPr="009A7FC9" w:rsidRDefault="003E092F" w:rsidP="003E092F">
            <w:pPr>
              <w:pStyle w:val="TableTextBullet1"/>
              <w:ind w:right="227"/>
              <w:rPr>
                <w:lang w:val="en-AU"/>
              </w:rPr>
            </w:pPr>
            <w:bookmarkStart w:id="1" w:name="_Hlk138249567"/>
            <w:bookmarkEnd w:id="0"/>
            <w:r>
              <w:rPr>
                <w:lang w:val="en-AU"/>
              </w:rPr>
              <w:t xml:space="preserve"> </w:t>
            </w:r>
            <w:r w:rsidRPr="003E092F">
              <w:rPr>
                <w:lang w:val="en-AU"/>
              </w:rPr>
              <w:t>•</w:t>
            </w:r>
            <w:r w:rsidRPr="003E092F">
              <w:rPr>
                <w:lang w:val="en-AU"/>
              </w:rPr>
              <w:tab/>
              <w:t>Degree/Diploma in Civil Engineering</w:t>
            </w:r>
          </w:p>
        </w:tc>
        <w:tc>
          <w:tcPr>
            <w:tcW w:w="4923" w:type="dxa"/>
            <w:gridSpan w:val="6"/>
            <w:tcBorders>
              <w:bottom w:val="single" w:sz="4" w:space="0" w:color="auto"/>
            </w:tcBorders>
          </w:tcPr>
          <w:p w14:paraId="69B52F5A" w14:textId="60F5F772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Total work experience: 5 years and above</w:t>
            </w:r>
          </w:p>
          <w:p w14:paraId="66E675D2" w14:textId="727A0194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Total relevant experience: 5 years and above</w:t>
            </w:r>
          </w:p>
          <w:p w14:paraId="3242E93C" w14:textId="067442B2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Possess leadership qualities paired with good communication skills</w:t>
            </w:r>
          </w:p>
          <w:p w14:paraId="4BFA6482" w14:textId="1EF029B3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Detail oriented with strong safety awareness and problem-solving skills</w:t>
            </w:r>
          </w:p>
          <w:p w14:paraId="5FEEB487" w14:textId="0AC78603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Possess sound understanding of tunnel construction activities</w:t>
            </w:r>
          </w:p>
          <w:p w14:paraId="63908F0F" w14:textId="58057122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Prepare fundamental engineering computations, material quantity takeoffs, estimates and surveys.</w:t>
            </w:r>
          </w:p>
          <w:p w14:paraId="3BCD217E" w14:textId="0791756B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Prepare detailed requisitions for material purchase.</w:t>
            </w:r>
          </w:p>
          <w:p w14:paraId="478ABFF5" w14:textId="723C587C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Review supplier drawing submittals and technical bid analysis.</w:t>
            </w:r>
          </w:p>
          <w:p w14:paraId="30F2E409" w14:textId="479A3F70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Prepare specifications, data sheets, and other construction documents.</w:t>
            </w:r>
          </w:p>
          <w:p w14:paraId="7122F26D" w14:textId="25756A0C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Provide input to CAD Designers and CAD drafts working on the same project</w:t>
            </w:r>
          </w:p>
          <w:p w14:paraId="64BB3289" w14:textId="61BABCAF" w:rsidR="00BE79D1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left" w:pos="345"/>
              </w:tabs>
              <w:ind w:right="227"/>
              <w:jc w:val="left"/>
            </w:pPr>
            <w:r>
              <w:t>Understand Company and Governmental regulations on safety and environment</w:t>
            </w:r>
          </w:p>
          <w:p w14:paraId="43683F25" w14:textId="1BE3ED9F" w:rsidR="00617080" w:rsidRPr="009A7FC9" w:rsidRDefault="00BE79D1" w:rsidP="00BE79D1">
            <w:pPr>
              <w:pStyle w:val="TableTextBullet1"/>
              <w:numPr>
                <w:ilvl w:val="0"/>
                <w:numId w:val="28"/>
              </w:numPr>
              <w:tabs>
                <w:tab w:val="clear" w:pos="256"/>
                <w:tab w:val="left" w:pos="341"/>
              </w:tabs>
              <w:ind w:right="227"/>
              <w:jc w:val="left"/>
              <w:rPr>
                <w:lang w:val="en-AU"/>
              </w:rPr>
            </w:pPr>
            <w:r>
              <w:t>Knowledge and experience with Microsoft Word, Excel and PowerPoint</w:t>
            </w:r>
          </w:p>
        </w:tc>
      </w:tr>
      <w:bookmarkEnd w:id="1"/>
      <w:tr w:rsidR="009A7FC9" w:rsidRPr="00FD2761" w14:paraId="7F90A64E" w14:textId="77777777" w:rsidTr="00C3076A">
        <w:trPr>
          <w:trHeight w:val="217"/>
        </w:trPr>
        <w:tc>
          <w:tcPr>
            <w:tcW w:w="97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0ECD9318" w14:textId="77777777" w:rsidR="009A7FC9" w:rsidRPr="00FD2761" w:rsidRDefault="0032355D" w:rsidP="00F210E7">
            <w:pPr>
              <w:pStyle w:val="TableText"/>
              <w:contextualSpacing/>
              <w:rPr>
                <w:b/>
                <w:color w:val="FFFFFF" w:themeColor="background1"/>
                <w:lang w:val="en-AU"/>
              </w:rPr>
            </w:pPr>
            <w:r>
              <w:rPr>
                <w:color w:val="auto"/>
                <w:sz w:val="22"/>
              </w:rPr>
              <w:br w:type="page"/>
            </w:r>
          </w:p>
        </w:tc>
      </w:tr>
      <w:tr w:rsidR="009A7FC9" w:rsidRPr="00FD2761" w14:paraId="67BC0416" w14:textId="77777777" w:rsidTr="00C3076A">
        <w:trPr>
          <w:trHeight w:val="405"/>
        </w:trPr>
        <w:tc>
          <w:tcPr>
            <w:tcW w:w="9738" w:type="dxa"/>
            <w:gridSpan w:val="10"/>
            <w:shd w:val="clear" w:color="auto" w:fill="002060"/>
          </w:tcPr>
          <w:p w14:paraId="6B48ED14" w14:textId="77777777" w:rsidR="009A7FC9" w:rsidRPr="00FD2761" w:rsidRDefault="009A7FC9" w:rsidP="00F210E7">
            <w:pPr>
              <w:pStyle w:val="TableText"/>
              <w:contextualSpacing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BEHAVIOURAL SKILLS</w:t>
            </w:r>
          </w:p>
        </w:tc>
      </w:tr>
      <w:tr w:rsidR="009A7FC9" w:rsidRPr="00FD2761" w14:paraId="154EB8B5" w14:textId="77777777" w:rsidTr="00C3076A">
        <w:tc>
          <w:tcPr>
            <w:tcW w:w="97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2F5A885" w14:textId="702C54DB" w:rsidR="009A7FC9" w:rsidRPr="00637FF5" w:rsidRDefault="00617080" w:rsidP="00617080">
            <w:pPr>
              <w:pStyle w:val="TableTextBullet1"/>
            </w:pPr>
            <w:r>
              <w:rPr>
                <w:color w:val="auto"/>
              </w:rPr>
              <w:t>(Refer to Knowledge: Leadership Capabilities / Behavioral Expectations for the descriptions of behavioral skills for the role)</w:t>
            </w:r>
          </w:p>
        </w:tc>
      </w:tr>
      <w:tr w:rsidR="009319AB" w:rsidRPr="00FD2761" w14:paraId="02240C82" w14:textId="77777777" w:rsidTr="00C3076A">
        <w:tc>
          <w:tcPr>
            <w:tcW w:w="9738" w:type="dxa"/>
            <w:gridSpan w:val="10"/>
            <w:tcBorders>
              <w:top w:val="nil"/>
              <w:left w:val="nil"/>
              <w:right w:val="nil"/>
            </w:tcBorders>
          </w:tcPr>
          <w:p w14:paraId="72FDC4E8" w14:textId="0F204850" w:rsidR="00CC3025" w:rsidRDefault="00CD1766" w:rsidP="009319AB">
            <w:pPr>
              <w:pStyle w:val="TableText"/>
              <w:pageBreakBefore/>
              <w:jc w:val="left"/>
              <w:rPr>
                <w:i/>
                <w:sz w:val="18"/>
                <w:lang w:val="en-AU"/>
              </w:rPr>
            </w:pPr>
            <w:r>
              <w:lastRenderedPageBreak/>
              <w:br w:type="page"/>
            </w:r>
            <w:r>
              <w:rPr>
                <w:color w:val="auto"/>
                <w:sz w:val="22"/>
              </w:rPr>
              <w:br w:type="page"/>
            </w:r>
            <w:r w:rsidR="0032355D">
              <w:rPr>
                <w:b/>
                <w:lang w:val="en-AU"/>
              </w:rPr>
              <w:t>K</w:t>
            </w:r>
            <w:r w:rsidR="009319AB" w:rsidRPr="00FD2761">
              <w:rPr>
                <w:b/>
                <w:lang w:val="en-AU"/>
              </w:rPr>
              <w:t xml:space="preserve">ey Accountabilities </w:t>
            </w:r>
            <w:r w:rsidR="009319AB" w:rsidRPr="00FD2761">
              <w:rPr>
                <w:i/>
                <w:sz w:val="18"/>
                <w:lang w:val="en-AU"/>
              </w:rPr>
              <w:t>(List all areas of responsibilities, with key tasks and performance metrics defined)</w:t>
            </w:r>
          </w:p>
          <w:p w14:paraId="0810A8B0" w14:textId="5CE908A7" w:rsidR="00CD1766" w:rsidRPr="009A7FC9" w:rsidRDefault="00CD1766" w:rsidP="009319AB">
            <w:pPr>
              <w:pStyle w:val="TableText"/>
              <w:pageBreakBefore/>
              <w:jc w:val="left"/>
              <w:rPr>
                <w:i/>
                <w:sz w:val="18"/>
                <w:lang w:val="en-AU"/>
              </w:rPr>
            </w:pPr>
          </w:p>
        </w:tc>
      </w:tr>
      <w:tr w:rsidR="009319AB" w:rsidRPr="00FD2761" w14:paraId="16585353" w14:textId="77777777" w:rsidTr="00C3076A">
        <w:tc>
          <w:tcPr>
            <w:tcW w:w="2970" w:type="dxa"/>
            <w:gridSpan w:val="2"/>
            <w:shd w:val="clear" w:color="auto" w:fill="002060"/>
          </w:tcPr>
          <w:p w14:paraId="3C007CEB" w14:textId="77777777" w:rsidR="009319AB" w:rsidRPr="00FD2761" w:rsidRDefault="00CC3025" w:rsidP="00CC3025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KEY ACCOUNTABILITIES</w:t>
            </w:r>
          </w:p>
        </w:tc>
        <w:tc>
          <w:tcPr>
            <w:tcW w:w="6768" w:type="dxa"/>
            <w:gridSpan w:val="8"/>
            <w:shd w:val="clear" w:color="auto" w:fill="002060"/>
          </w:tcPr>
          <w:p w14:paraId="79C504DC" w14:textId="77777777" w:rsidR="009319AB" w:rsidRPr="00FD2761" w:rsidRDefault="00CC3025" w:rsidP="00CC3025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KEY TASKS &amp; PERFORMANCE INDICATORS</w:t>
            </w:r>
          </w:p>
        </w:tc>
      </w:tr>
      <w:tr w:rsidR="00CC3025" w:rsidRPr="00FD2761" w14:paraId="183594C7" w14:textId="77777777" w:rsidTr="00C3076A">
        <w:tc>
          <w:tcPr>
            <w:tcW w:w="2970" w:type="dxa"/>
            <w:gridSpan w:val="2"/>
            <w:vAlign w:val="center"/>
          </w:tcPr>
          <w:p w14:paraId="5581641A" w14:textId="468304A2" w:rsidR="00CC3025" w:rsidRPr="00FD2761" w:rsidRDefault="00A9023F" w:rsidP="00275D8C">
            <w:pPr>
              <w:pStyle w:val="TableText"/>
              <w:jc w:val="center"/>
              <w:rPr>
                <w:lang w:val="en-AU"/>
              </w:rPr>
            </w:pPr>
            <w:r>
              <w:rPr>
                <w:lang w:val="en-AU"/>
              </w:rPr>
              <w:t>O</w:t>
            </w:r>
            <w:r w:rsidR="003E092F" w:rsidRPr="003E092F">
              <w:rPr>
                <w:lang w:val="en-AU"/>
              </w:rPr>
              <w:t>perational planning</w:t>
            </w:r>
          </w:p>
        </w:tc>
        <w:tc>
          <w:tcPr>
            <w:tcW w:w="6768" w:type="dxa"/>
            <w:gridSpan w:val="8"/>
          </w:tcPr>
          <w:p w14:paraId="5FEA2830" w14:textId="77777777" w:rsidR="00CC3025" w:rsidRDefault="00CC3025" w:rsidP="009319AB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Tasks:</w:t>
            </w:r>
          </w:p>
          <w:p w14:paraId="3514A51C" w14:textId="77777777" w:rsidR="003E092F" w:rsidRPr="00FD2761" w:rsidRDefault="003E092F" w:rsidP="009319AB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740EFDAF" w14:textId="77777777" w:rsidR="003E092F" w:rsidRPr="003E092F" w:rsidRDefault="003E092F" w:rsidP="00A9023F">
            <w:pPr>
              <w:pStyle w:val="TableText"/>
              <w:spacing w:before="240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 w:rsidRPr="003E092F">
              <w:rPr>
                <w:b/>
                <w:i/>
                <w:sz w:val="18"/>
                <w:lang w:val="en-AU"/>
              </w:rPr>
              <w:t>•</w:t>
            </w:r>
            <w:r w:rsidRPr="003E092F">
              <w:rPr>
                <w:b/>
                <w:i/>
                <w:sz w:val="18"/>
                <w:lang w:val="en-AU"/>
              </w:rPr>
              <w:tab/>
              <w:t>Understand the drawings and job specifications; Draft method statements on the assigned tasks and seek approval from supervisor</w:t>
            </w:r>
          </w:p>
          <w:p w14:paraId="7E270C98" w14:textId="77777777" w:rsidR="003E092F" w:rsidRPr="003E092F" w:rsidRDefault="003E092F" w:rsidP="00A9023F">
            <w:pPr>
              <w:pStyle w:val="TableText"/>
              <w:spacing w:before="240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 w:rsidRPr="003E092F">
              <w:rPr>
                <w:b/>
                <w:i/>
                <w:sz w:val="18"/>
                <w:lang w:val="en-AU"/>
              </w:rPr>
              <w:t>•</w:t>
            </w:r>
            <w:r w:rsidRPr="003E092F">
              <w:rPr>
                <w:b/>
                <w:i/>
                <w:sz w:val="18"/>
                <w:lang w:val="en-AU"/>
              </w:rPr>
              <w:tab/>
              <w:t>Plan and order for equipment and material required on the tasks; Seek client approvals (as and when required) on time to minimise delays</w:t>
            </w:r>
          </w:p>
          <w:p w14:paraId="3B1B2452" w14:textId="77777777" w:rsidR="001F1A3C" w:rsidRDefault="003E092F" w:rsidP="00A9023F">
            <w:pPr>
              <w:pStyle w:val="TableText"/>
              <w:spacing w:before="240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 w:rsidRPr="003E092F">
              <w:rPr>
                <w:b/>
                <w:i/>
                <w:sz w:val="18"/>
                <w:lang w:val="en-AU"/>
              </w:rPr>
              <w:t>•</w:t>
            </w:r>
            <w:r w:rsidRPr="003E092F">
              <w:rPr>
                <w:b/>
                <w:i/>
                <w:sz w:val="18"/>
                <w:lang w:val="en-AU"/>
              </w:rPr>
              <w:tab/>
              <w:t>Prepare the ITP (inspection and test plan) documents, job hazard analysis (JHA) and risk assessment report for the assigned tasks in consultation with supervisor</w:t>
            </w:r>
          </w:p>
          <w:p w14:paraId="1B4D366F" w14:textId="77777777" w:rsidR="001F1A3C" w:rsidRDefault="001F1A3C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</w:p>
          <w:p w14:paraId="7C2DEF3A" w14:textId="77777777" w:rsidR="00CC3025" w:rsidRPr="00FD2761" w:rsidRDefault="00CC3025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093F7909" w14:textId="77777777" w:rsidR="009A7FC9" w:rsidRDefault="009A7FC9" w:rsidP="001F1A3C">
            <w:pPr>
              <w:pStyle w:val="TableTextBullet1"/>
              <w:spacing w:line="276" w:lineRule="auto"/>
              <w:ind w:right="317"/>
              <w:jc w:val="left"/>
            </w:pPr>
          </w:p>
          <w:p w14:paraId="63131693" w14:textId="77777777" w:rsidR="003E092F" w:rsidRPr="003E092F" w:rsidRDefault="003E092F" w:rsidP="003E092F">
            <w:pPr>
              <w:pStyle w:val="TableTextBullet1"/>
              <w:spacing w:line="276" w:lineRule="auto"/>
              <w:ind w:right="317"/>
              <w:jc w:val="left"/>
              <w:rPr>
                <w:lang w:val="en-AU"/>
              </w:rPr>
            </w:pPr>
            <w:r w:rsidRPr="003E092F">
              <w:rPr>
                <w:lang w:val="en-AU"/>
              </w:rPr>
              <w:t>•</w:t>
            </w:r>
            <w:r w:rsidRPr="003E092F">
              <w:rPr>
                <w:lang w:val="en-AU"/>
              </w:rPr>
              <w:tab/>
              <w:t>Timely availability of material and equipment on the site</w:t>
            </w:r>
          </w:p>
          <w:p w14:paraId="6E55EA1A" w14:textId="77777777" w:rsidR="003E092F" w:rsidRPr="003E092F" w:rsidRDefault="003E092F" w:rsidP="003E092F">
            <w:pPr>
              <w:pStyle w:val="TableTextBullet1"/>
              <w:spacing w:line="276" w:lineRule="auto"/>
              <w:ind w:right="317"/>
              <w:jc w:val="left"/>
              <w:rPr>
                <w:lang w:val="en-AU"/>
              </w:rPr>
            </w:pPr>
            <w:r w:rsidRPr="003E092F">
              <w:rPr>
                <w:lang w:val="en-AU"/>
              </w:rPr>
              <w:t>•</w:t>
            </w:r>
            <w:r w:rsidRPr="003E092F">
              <w:rPr>
                <w:lang w:val="en-AU"/>
              </w:rPr>
              <w:tab/>
              <w:t>Rework on method statements prepared</w:t>
            </w:r>
          </w:p>
          <w:p w14:paraId="7102EC71" w14:textId="0469E5F8" w:rsidR="001F1A3C" w:rsidRPr="009A7FC9" w:rsidRDefault="003E092F" w:rsidP="003E092F">
            <w:pPr>
              <w:pStyle w:val="TableTextBullet1"/>
              <w:spacing w:line="276" w:lineRule="auto"/>
              <w:ind w:right="317"/>
              <w:jc w:val="left"/>
              <w:rPr>
                <w:lang w:val="en-AU"/>
              </w:rPr>
            </w:pPr>
            <w:r w:rsidRPr="003E092F">
              <w:rPr>
                <w:lang w:val="en-AU"/>
              </w:rPr>
              <w:t>•</w:t>
            </w:r>
            <w:r w:rsidRPr="003E092F">
              <w:rPr>
                <w:lang w:val="en-AU"/>
              </w:rPr>
              <w:tab/>
              <w:t xml:space="preserve">Timely completion </w:t>
            </w:r>
            <w:r w:rsidR="006F272F" w:rsidRPr="003E092F">
              <w:rPr>
                <w:lang w:val="en-AU"/>
              </w:rPr>
              <w:t>of ITP</w:t>
            </w:r>
            <w:r w:rsidRPr="003E092F">
              <w:rPr>
                <w:lang w:val="en-AU"/>
              </w:rPr>
              <w:t>, JHA and risk assessment documents</w:t>
            </w:r>
          </w:p>
        </w:tc>
      </w:tr>
      <w:tr w:rsidR="00CC3025" w:rsidRPr="00FD2761" w14:paraId="2BB3D4A5" w14:textId="77777777" w:rsidTr="00C3076A">
        <w:tc>
          <w:tcPr>
            <w:tcW w:w="2970" w:type="dxa"/>
            <w:gridSpan w:val="2"/>
            <w:vAlign w:val="center"/>
          </w:tcPr>
          <w:p w14:paraId="5A995528" w14:textId="77777777" w:rsidR="00CC3025" w:rsidRPr="00FD2761" w:rsidRDefault="003E092F" w:rsidP="00275D8C">
            <w:pPr>
              <w:pStyle w:val="TableText"/>
              <w:jc w:val="center"/>
              <w:rPr>
                <w:lang w:val="en-AU"/>
              </w:rPr>
            </w:pPr>
            <w:r w:rsidRPr="003E092F">
              <w:rPr>
                <w:lang w:val="en-AU"/>
              </w:rPr>
              <w:t>Onsite works execution</w:t>
            </w:r>
          </w:p>
        </w:tc>
        <w:tc>
          <w:tcPr>
            <w:tcW w:w="6768" w:type="dxa"/>
            <w:gridSpan w:val="8"/>
          </w:tcPr>
          <w:p w14:paraId="4764C895" w14:textId="77777777" w:rsidR="00CC3025" w:rsidRDefault="00CC3025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Tasks:</w:t>
            </w:r>
          </w:p>
          <w:p w14:paraId="006FC8EF" w14:textId="77777777" w:rsidR="001F1A3C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5B7C3344" w14:textId="77777777" w:rsidR="003E092F" w:rsidRPr="003E092F" w:rsidRDefault="003E092F" w:rsidP="00A9023F">
            <w:pPr>
              <w:pStyle w:val="TableText"/>
              <w:ind w:left="343" w:hanging="141"/>
              <w:jc w:val="left"/>
              <w:rPr>
                <w:b/>
                <w:i/>
                <w:sz w:val="18"/>
                <w:lang w:val="en-AU"/>
              </w:rPr>
            </w:pPr>
            <w:r w:rsidRPr="003E092F">
              <w:rPr>
                <w:b/>
                <w:i/>
                <w:sz w:val="18"/>
                <w:lang w:val="en-AU"/>
              </w:rPr>
              <w:t>•</w:t>
            </w:r>
            <w:r w:rsidRPr="003E092F">
              <w:rPr>
                <w:b/>
                <w:i/>
                <w:sz w:val="18"/>
                <w:lang w:val="en-AU"/>
              </w:rPr>
              <w:tab/>
              <w:t>Monitor progress against the program milestones for on-time completion; Monitor production rate and provide feedback to supervisor on resource allocation</w:t>
            </w:r>
          </w:p>
          <w:p w14:paraId="46C7AB9E" w14:textId="77777777" w:rsidR="003E092F" w:rsidRPr="003E092F" w:rsidRDefault="003E092F" w:rsidP="00A9023F">
            <w:pPr>
              <w:pStyle w:val="TableText"/>
              <w:ind w:left="343" w:hanging="141"/>
              <w:jc w:val="left"/>
              <w:rPr>
                <w:b/>
                <w:i/>
                <w:sz w:val="18"/>
                <w:lang w:val="en-AU"/>
              </w:rPr>
            </w:pPr>
            <w:r w:rsidRPr="003E092F">
              <w:rPr>
                <w:b/>
                <w:i/>
                <w:sz w:val="18"/>
                <w:lang w:val="en-AU"/>
              </w:rPr>
              <w:t>•</w:t>
            </w:r>
            <w:r w:rsidRPr="003E092F">
              <w:rPr>
                <w:b/>
                <w:i/>
                <w:sz w:val="18"/>
                <w:lang w:val="en-AU"/>
              </w:rPr>
              <w:tab/>
              <w:t>Check workmanship and quality against specifications in drawings and ITP requirements; Perform other quality tests as required</w:t>
            </w:r>
          </w:p>
          <w:p w14:paraId="750FB1A0" w14:textId="77777777" w:rsidR="001F1A3C" w:rsidRDefault="003E092F" w:rsidP="00A9023F">
            <w:pPr>
              <w:pStyle w:val="TableText"/>
              <w:ind w:left="343" w:hanging="141"/>
              <w:jc w:val="left"/>
              <w:rPr>
                <w:b/>
                <w:i/>
                <w:sz w:val="18"/>
                <w:lang w:val="en-AU"/>
              </w:rPr>
            </w:pPr>
            <w:r w:rsidRPr="003E092F">
              <w:rPr>
                <w:b/>
                <w:i/>
                <w:sz w:val="18"/>
                <w:lang w:val="en-AU"/>
              </w:rPr>
              <w:t>•</w:t>
            </w:r>
            <w:r w:rsidRPr="003E092F">
              <w:rPr>
                <w:b/>
                <w:i/>
                <w:sz w:val="18"/>
                <w:lang w:val="en-AU"/>
              </w:rPr>
              <w:tab/>
              <w:t>Provide inputs to supervisor to minimise wastage and optimise material/labour costs; Allocate costs under the correct code</w:t>
            </w:r>
          </w:p>
          <w:p w14:paraId="761E302C" w14:textId="77777777" w:rsidR="001F1A3C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7F2AFB4C" w14:textId="77777777" w:rsidR="001F1A3C" w:rsidRPr="00FD2761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2EF7816E" w14:textId="77777777" w:rsidR="00CC3025" w:rsidRPr="00FD2761" w:rsidRDefault="00CC3025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682D2550" w14:textId="77777777" w:rsidR="009A7FC9" w:rsidRDefault="009A7FC9" w:rsidP="001F1A3C">
            <w:pPr>
              <w:pStyle w:val="TableTextBullet1"/>
              <w:spacing w:line="276" w:lineRule="auto"/>
              <w:ind w:left="714" w:right="317"/>
              <w:jc w:val="left"/>
              <w:rPr>
                <w:lang w:val="en-AU"/>
              </w:rPr>
            </w:pPr>
          </w:p>
          <w:p w14:paraId="26FD4B6D" w14:textId="77777777" w:rsidR="003E092F" w:rsidRPr="003E092F" w:rsidRDefault="003E092F" w:rsidP="00A9023F">
            <w:pPr>
              <w:pStyle w:val="TableTextBullet1"/>
              <w:tabs>
                <w:tab w:val="clear" w:pos="256"/>
                <w:tab w:val="left" w:pos="343"/>
              </w:tabs>
              <w:spacing w:line="276" w:lineRule="auto"/>
              <w:ind w:left="202" w:right="317"/>
              <w:jc w:val="left"/>
              <w:rPr>
                <w:lang w:val="en-AU"/>
              </w:rPr>
            </w:pPr>
            <w:r w:rsidRPr="003E092F">
              <w:rPr>
                <w:lang w:val="en-AU"/>
              </w:rPr>
              <w:t>•</w:t>
            </w:r>
            <w:r w:rsidRPr="003E092F">
              <w:rPr>
                <w:lang w:val="en-AU"/>
              </w:rPr>
              <w:tab/>
              <w:t>Timely completion of assigned tasks and program milestones</w:t>
            </w:r>
          </w:p>
          <w:p w14:paraId="5E435483" w14:textId="77777777" w:rsidR="001F1A3C" w:rsidRDefault="003E092F" w:rsidP="00A9023F">
            <w:pPr>
              <w:pStyle w:val="TableTextBullet1"/>
              <w:tabs>
                <w:tab w:val="clear" w:pos="256"/>
                <w:tab w:val="left" w:pos="343"/>
              </w:tabs>
              <w:spacing w:line="276" w:lineRule="auto"/>
              <w:ind w:left="202" w:right="317"/>
              <w:jc w:val="left"/>
              <w:rPr>
                <w:lang w:val="en-AU"/>
              </w:rPr>
            </w:pPr>
            <w:r w:rsidRPr="003E092F">
              <w:rPr>
                <w:lang w:val="en-AU"/>
              </w:rPr>
              <w:t>•</w:t>
            </w:r>
            <w:r w:rsidRPr="003E092F">
              <w:rPr>
                <w:lang w:val="en-AU"/>
              </w:rPr>
              <w:tab/>
              <w:t>% conformance on quality parameters</w:t>
            </w:r>
          </w:p>
          <w:p w14:paraId="580DFD1B" w14:textId="77777777" w:rsidR="001F1A3C" w:rsidRPr="009A7FC9" w:rsidRDefault="001F1A3C" w:rsidP="001F1A3C">
            <w:pPr>
              <w:pStyle w:val="TableTextBullet1"/>
              <w:spacing w:line="276" w:lineRule="auto"/>
              <w:ind w:left="714" w:right="317"/>
              <w:jc w:val="left"/>
              <w:rPr>
                <w:lang w:val="en-AU"/>
              </w:rPr>
            </w:pPr>
          </w:p>
        </w:tc>
      </w:tr>
      <w:tr w:rsidR="00CC3025" w:rsidRPr="00FD2761" w14:paraId="5B24F2A1" w14:textId="77777777" w:rsidTr="00C3076A">
        <w:tc>
          <w:tcPr>
            <w:tcW w:w="2970" w:type="dxa"/>
            <w:gridSpan w:val="2"/>
            <w:vAlign w:val="center"/>
          </w:tcPr>
          <w:p w14:paraId="2CF17DA2" w14:textId="77777777" w:rsidR="00CC3025" w:rsidRPr="00FD2761" w:rsidRDefault="003E092F" w:rsidP="00275D8C">
            <w:pPr>
              <w:pStyle w:val="TableText"/>
              <w:jc w:val="center"/>
              <w:rPr>
                <w:lang w:val="en-AU"/>
              </w:rPr>
            </w:pPr>
            <w:r w:rsidRPr="003E092F">
              <w:rPr>
                <w:lang w:val="en-AU"/>
              </w:rPr>
              <w:lastRenderedPageBreak/>
              <w:t>Adherence to HSE requirements</w:t>
            </w:r>
          </w:p>
        </w:tc>
        <w:tc>
          <w:tcPr>
            <w:tcW w:w="6768" w:type="dxa"/>
            <w:gridSpan w:val="8"/>
          </w:tcPr>
          <w:p w14:paraId="476D7276" w14:textId="77777777" w:rsidR="00CC3025" w:rsidRDefault="00CC3025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Tasks:</w:t>
            </w:r>
          </w:p>
          <w:p w14:paraId="4CCD0510" w14:textId="77777777" w:rsidR="001F1A3C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70481BBD" w14:textId="77777777" w:rsidR="003E092F" w:rsidRPr="003E092F" w:rsidRDefault="003E092F" w:rsidP="00A9023F">
            <w:pPr>
              <w:pStyle w:val="TableText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>
              <w:rPr>
                <w:b/>
                <w:i/>
                <w:sz w:val="18"/>
                <w:lang w:val="en-AU"/>
              </w:rPr>
              <w:t>•</w:t>
            </w:r>
            <w:r>
              <w:rPr>
                <w:b/>
                <w:i/>
                <w:sz w:val="18"/>
                <w:lang w:val="en-AU"/>
              </w:rPr>
              <w:tab/>
            </w:r>
            <w:r w:rsidRPr="003E092F">
              <w:rPr>
                <w:b/>
                <w:i/>
                <w:sz w:val="18"/>
                <w:lang w:val="en-AU"/>
              </w:rPr>
              <w:t>Understand the HSE requirements based on LAIO internal framework, local regulations and contractual obligations</w:t>
            </w:r>
          </w:p>
          <w:p w14:paraId="195D1534" w14:textId="77777777" w:rsidR="003E092F" w:rsidRPr="003E092F" w:rsidRDefault="003E092F" w:rsidP="00A9023F">
            <w:pPr>
              <w:pStyle w:val="TableText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>
              <w:rPr>
                <w:b/>
                <w:i/>
                <w:sz w:val="18"/>
                <w:lang w:val="en-AU"/>
              </w:rPr>
              <w:t>•</w:t>
            </w:r>
            <w:r>
              <w:rPr>
                <w:b/>
                <w:i/>
                <w:sz w:val="18"/>
                <w:lang w:val="en-AU"/>
              </w:rPr>
              <w:tab/>
            </w:r>
            <w:r w:rsidRPr="003E092F">
              <w:rPr>
                <w:b/>
                <w:i/>
                <w:sz w:val="18"/>
                <w:lang w:val="en-AU"/>
              </w:rPr>
              <w:t>Communicate the same to subordinates and subcontractors, and monitor compliance on an on-going basis</w:t>
            </w:r>
          </w:p>
          <w:p w14:paraId="230322F7" w14:textId="77777777" w:rsidR="003E092F" w:rsidRPr="003E092F" w:rsidRDefault="003E092F" w:rsidP="00A9023F">
            <w:pPr>
              <w:pStyle w:val="TableText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>
              <w:rPr>
                <w:b/>
                <w:i/>
                <w:sz w:val="18"/>
                <w:lang w:val="en-AU"/>
              </w:rPr>
              <w:t>•</w:t>
            </w:r>
            <w:r>
              <w:rPr>
                <w:b/>
                <w:i/>
                <w:sz w:val="18"/>
                <w:lang w:val="en-AU"/>
              </w:rPr>
              <w:tab/>
            </w:r>
            <w:r w:rsidRPr="003E092F">
              <w:rPr>
                <w:b/>
                <w:i/>
                <w:sz w:val="18"/>
                <w:lang w:val="en-AU"/>
              </w:rPr>
              <w:t>Report non-compliance issues to the supervisor; Take corrective action as directed</w:t>
            </w:r>
          </w:p>
          <w:p w14:paraId="4A61249D" w14:textId="77777777" w:rsidR="003E092F" w:rsidRPr="003E092F" w:rsidRDefault="003E092F" w:rsidP="00A9023F">
            <w:pPr>
              <w:pStyle w:val="TableText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>
              <w:rPr>
                <w:b/>
                <w:i/>
                <w:sz w:val="18"/>
                <w:lang w:val="en-AU"/>
              </w:rPr>
              <w:t>•</w:t>
            </w:r>
            <w:r>
              <w:rPr>
                <w:b/>
                <w:i/>
                <w:sz w:val="18"/>
                <w:lang w:val="en-AU"/>
              </w:rPr>
              <w:tab/>
            </w:r>
            <w:r w:rsidRPr="003E092F">
              <w:rPr>
                <w:b/>
                <w:i/>
                <w:sz w:val="18"/>
                <w:lang w:val="en-AU"/>
              </w:rPr>
              <w:t>Prepare weekly OFI (opportunities for improvement) reports and share with the Safety Officer</w:t>
            </w:r>
          </w:p>
          <w:p w14:paraId="0BC66E6F" w14:textId="77777777" w:rsidR="001F1A3C" w:rsidRDefault="003E092F" w:rsidP="00A9023F">
            <w:pPr>
              <w:pStyle w:val="TableText"/>
              <w:ind w:left="202" w:hanging="202"/>
              <w:jc w:val="left"/>
              <w:rPr>
                <w:b/>
                <w:i/>
                <w:sz w:val="18"/>
                <w:lang w:val="en-AU"/>
              </w:rPr>
            </w:pPr>
            <w:r>
              <w:rPr>
                <w:b/>
                <w:i/>
                <w:sz w:val="18"/>
                <w:lang w:val="en-AU"/>
              </w:rPr>
              <w:t>•</w:t>
            </w:r>
            <w:r>
              <w:rPr>
                <w:b/>
                <w:i/>
                <w:sz w:val="18"/>
                <w:lang w:val="en-AU"/>
              </w:rPr>
              <w:tab/>
            </w:r>
            <w:r w:rsidRPr="003E092F">
              <w:rPr>
                <w:b/>
                <w:i/>
                <w:sz w:val="18"/>
                <w:lang w:val="en-AU"/>
              </w:rPr>
              <w:t>Participate in safety walks with the team, as scheduled</w:t>
            </w:r>
          </w:p>
          <w:p w14:paraId="5687522B" w14:textId="77777777" w:rsidR="001F1A3C" w:rsidRPr="00FD2761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20681E27" w14:textId="77777777" w:rsidR="00CC3025" w:rsidRPr="00FD2761" w:rsidRDefault="00CC3025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55599289" w14:textId="77777777" w:rsidR="00CC3025" w:rsidRDefault="00CC3025" w:rsidP="001F1A3C">
            <w:pPr>
              <w:pStyle w:val="TableTextBullet1"/>
              <w:spacing w:line="276" w:lineRule="auto"/>
              <w:ind w:left="714" w:right="317"/>
              <w:jc w:val="left"/>
            </w:pPr>
          </w:p>
          <w:p w14:paraId="68577FD6" w14:textId="77777777" w:rsidR="003E092F" w:rsidRDefault="003E092F" w:rsidP="00A9023F">
            <w:pPr>
              <w:pStyle w:val="TableTextBullet1"/>
              <w:spacing w:line="276" w:lineRule="auto"/>
              <w:ind w:left="714" w:right="317" w:hanging="654"/>
              <w:jc w:val="left"/>
            </w:pPr>
            <w:r>
              <w:t>•</w:t>
            </w:r>
            <w:r>
              <w:tab/>
              <w:t>Lost time due to injury</w:t>
            </w:r>
          </w:p>
          <w:p w14:paraId="7FD02E6C" w14:textId="77777777" w:rsidR="003E092F" w:rsidRDefault="003E092F" w:rsidP="00A9023F">
            <w:pPr>
              <w:pStyle w:val="TableTextBullet1"/>
              <w:spacing w:line="276" w:lineRule="auto"/>
              <w:ind w:left="714" w:right="317" w:hanging="654"/>
              <w:jc w:val="left"/>
            </w:pPr>
            <w:r>
              <w:t>•</w:t>
            </w:r>
            <w:r>
              <w:tab/>
              <w:t>%  attendance on safety walks</w:t>
            </w:r>
          </w:p>
          <w:p w14:paraId="7091E4D6" w14:textId="77777777" w:rsidR="001F1A3C" w:rsidRDefault="003E092F" w:rsidP="00A9023F">
            <w:pPr>
              <w:pStyle w:val="TableTextBullet1"/>
              <w:spacing w:line="276" w:lineRule="auto"/>
              <w:ind w:left="714" w:right="317" w:hanging="654"/>
              <w:jc w:val="left"/>
            </w:pPr>
            <w:r>
              <w:t>•</w:t>
            </w:r>
            <w:r>
              <w:tab/>
              <w:t>Timely preparation of OFI reports</w:t>
            </w:r>
          </w:p>
          <w:p w14:paraId="2804CC78" w14:textId="77777777" w:rsidR="001F1A3C" w:rsidRPr="00FD2761" w:rsidRDefault="001F1A3C" w:rsidP="001F1A3C">
            <w:pPr>
              <w:pStyle w:val="TableTextBullet1"/>
              <w:spacing w:line="276" w:lineRule="auto"/>
              <w:ind w:left="714" w:right="317"/>
              <w:jc w:val="left"/>
              <w:rPr>
                <w:lang w:val="en-AU"/>
              </w:rPr>
            </w:pPr>
          </w:p>
        </w:tc>
      </w:tr>
      <w:tr w:rsidR="00C508A6" w:rsidRPr="00FD2761" w14:paraId="5D4CAE46" w14:textId="77777777" w:rsidTr="00C3076A">
        <w:trPr>
          <w:gridAfter w:val="1"/>
          <w:wAfter w:w="108" w:type="dxa"/>
          <w:trHeight w:val="409"/>
        </w:trPr>
        <w:tc>
          <w:tcPr>
            <w:tcW w:w="963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37CFEEE" w14:textId="77777777" w:rsidR="00C508A6" w:rsidRPr="00C508A6" w:rsidRDefault="00C508A6" w:rsidP="00C508A6">
            <w:pPr>
              <w:pStyle w:val="TableText"/>
              <w:jc w:val="left"/>
              <w:rPr>
                <w:b/>
                <w:lang w:val="en-AU"/>
              </w:rPr>
            </w:pPr>
            <w:r w:rsidRPr="00C508A6">
              <w:rPr>
                <w:b/>
                <w:lang w:val="en-AU"/>
              </w:rPr>
              <w:t>Agreed By</w:t>
            </w:r>
            <w:r w:rsidR="000B31F3" w:rsidRPr="000B31F3">
              <w:rPr>
                <w:lang w:val="en-AU"/>
              </w:rPr>
              <w:t xml:space="preserve"> (please sign</w:t>
            </w:r>
            <w:r w:rsidR="000B31F3">
              <w:rPr>
                <w:b/>
                <w:lang w:val="en-AU"/>
              </w:rPr>
              <w:t xml:space="preserve"> </w:t>
            </w:r>
            <w:r w:rsidR="000B31F3" w:rsidRPr="000B31F3">
              <w:rPr>
                <w:lang w:val="en-AU"/>
              </w:rPr>
              <w:t>when agreeing on this job description)</w:t>
            </w:r>
            <w:r w:rsidRPr="00C508A6">
              <w:rPr>
                <w:b/>
                <w:lang w:val="en-AU"/>
              </w:rPr>
              <w:t>:</w:t>
            </w:r>
          </w:p>
        </w:tc>
      </w:tr>
      <w:tr w:rsidR="00C508A6" w:rsidRPr="00FD2761" w14:paraId="69F40B47" w14:textId="77777777" w:rsidTr="00C3076A">
        <w:trPr>
          <w:gridAfter w:val="1"/>
          <w:wAfter w:w="108" w:type="dxa"/>
        </w:trPr>
        <w:tc>
          <w:tcPr>
            <w:tcW w:w="1350" w:type="dxa"/>
            <w:shd w:val="clear" w:color="auto" w:fill="002060"/>
            <w:vAlign w:val="center"/>
          </w:tcPr>
          <w:p w14:paraId="61C6AE03" w14:textId="77777777" w:rsidR="00C508A6" w:rsidRPr="00C508A6" w:rsidRDefault="00C508A6" w:rsidP="00C508A6">
            <w:pPr>
              <w:pStyle w:val="TableText"/>
              <w:jc w:val="left"/>
              <w:rPr>
                <w:b/>
                <w:color w:val="FFFFFF" w:themeColor="background1"/>
                <w:lang w:val="en-AU"/>
              </w:rPr>
            </w:pPr>
          </w:p>
        </w:tc>
        <w:tc>
          <w:tcPr>
            <w:tcW w:w="3510" w:type="dxa"/>
            <w:gridSpan w:val="4"/>
            <w:shd w:val="clear" w:color="auto" w:fill="002060"/>
            <w:vAlign w:val="center"/>
          </w:tcPr>
          <w:p w14:paraId="1E0E893A" w14:textId="77777777" w:rsidR="00C508A6" w:rsidRPr="00C508A6" w:rsidRDefault="00C508A6" w:rsidP="00C508A6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C508A6">
              <w:rPr>
                <w:b/>
                <w:color w:val="FFFFFF" w:themeColor="background1"/>
                <w:lang w:val="en-AU"/>
              </w:rPr>
              <w:t>Name</w:t>
            </w:r>
          </w:p>
        </w:tc>
        <w:tc>
          <w:tcPr>
            <w:tcW w:w="2970" w:type="dxa"/>
            <w:gridSpan w:val="2"/>
            <w:shd w:val="clear" w:color="auto" w:fill="002060"/>
            <w:vAlign w:val="center"/>
          </w:tcPr>
          <w:p w14:paraId="2EB32B45" w14:textId="77777777" w:rsidR="00C508A6" w:rsidRPr="00C508A6" w:rsidRDefault="00C508A6" w:rsidP="00C508A6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C508A6">
              <w:rPr>
                <w:b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800" w:type="dxa"/>
            <w:gridSpan w:val="2"/>
            <w:shd w:val="clear" w:color="auto" w:fill="002060"/>
            <w:vAlign w:val="center"/>
          </w:tcPr>
          <w:p w14:paraId="2A8FCE8F" w14:textId="77777777" w:rsidR="00C508A6" w:rsidRPr="00C508A6" w:rsidRDefault="00C508A6" w:rsidP="00C508A6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C508A6">
              <w:rPr>
                <w:b/>
                <w:color w:val="FFFFFF" w:themeColor="background1"/>
                <w:lang w:val="en-AU"/>
              </w:rPr>
              <w:t>Date</w:t>
            </w:r>
          </w:p>
        </w:tc>
      </w:tr>
      <w:tr w:rsidR="00C508A6" w:rsidRPr="00FD2761" w14:paraId="68DD531F" w14:textId="77777777" w:rsidTr="00C3076A">
        <w:trPr>
          <w:gridAfter w:val="1"/>
          <w:wAfter w:w="108" w:type="dxa"/>
          <w:trHeight w:val="451"/>
        </w:trPr>
        <w:tc>
          <w:tcPr>
            <w:tcW w:w="1350" w:type="dxa"/>
            <w:vAlign w:val="center"/>
          </w:tcPr>
          <w:p w14:paraId="52619FFF" w14:textId="77777777" w:rsidR="00C508A6" w:rsidRPr="00FD2761" w:rsidRDefault="00C508A6" w:rsidP="00DF14F1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Employee:</w:t>
            </w:r>
          </w:p>
        </w:tc>
        <w:tc>
          <w:tcPr>
            <w:tcW w:w="3510" w:type="dxa"/>
            <w:gridSpan w:val="4"/>
            <w:vAlign w:val="center"/>
          </w:tcPr>
          <w:p w14:paraId="0643E77C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6143E76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AD1A79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</w:tr>
      <w:tr w:rsidR="00C508A6" w:rsidRPr="00FD2761" w14:paraId="41F38E6C" w14:textId="77777777" w:rsidTr="00C3076A">
        <w:trPr>
          <w:gridAfter w:val="1"/>
          <w:wAfter w:w="108" w:type="dxa"/>
          <w:trHeight w:val="557"/>
        </w:trPr>
        <w:tc>
          <w:tcPr>
            <w:tcW w:w="1350" w:type="dxa"/>
            <w:vAlign w:val="center"/>
          </w:tcPr>
          <w:p w14:paraId="0DCAAAD4" w14:textId="77777777" w:rsidR="00C508A6" w:rsidRDefault="000B31F3" w:rsidP="00DF14F1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Manager:</w:t>
            </w:r>
          </w:p>
        </w:tc>
        <w:tc>
          <w:tcPr>
            <w:tcW w:w="3510" w:type="dxa"/>
            <w:gridSpan w:val="4"/>
            <w:vAlign w:val="center"/>
          </w:tcPr>
          <w:p w14:paraId="330833F9" w14:textId="2B5597B0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CBEB0B2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8D8352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</w:tr>
    </w:tbl>
    <w:p w14:paraId="37AB9077" w14:textId="77777777" w:rsidR="007517C3" w:rsidRPr="00FD2761" w:rsidRDefault="007517C3" w:rsidP="009A7FC9">
      <w:pPr>
        <w:ind w:left="0"/>
        <w:rPr>
          <w:lang w:val="en-AU"/>
        </w:rPr>
      </w:pPr>
    </w:p>
    <w:sectPr w:rsidR="007517C3" w:rsidRPr="00FD2761" w:rsidSect="00120B1C">
      <w:headerReference w:type="default" r:id="rId8"/>
      <w:footerReference w:type="default" r:id="rId9"/>
      <w:pgSz w:w="11906" w:h="16838" w:code="9"/>
      <w:pgMar w:top="1368" w:right="1138" w:bottom="936" w:left="1138" w:header="90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5F39" w14:textId="77777777" w:rsidR="009C196C" w:rsidRDefault="009C196C" w:rsidP="002011A0">
      <w:r>
        <w:separator/>
      </w:r>
    </w:p>
    <w:p w14:paraId="0440EE98" w14:textId="77777777" w:rsidR="009C196C" w:rsidRDefault="009C196C" w:rsidP="002011A0"/>
    <w:p w14:paraId="4A0DEB60" w14:textId="77777777" w:rsidR="009C196C" w:rsidRDefault="009C196C" w:rsidP="002011A0"/>
    <w:p w14:paraId="130B9785" w14:textId="77777777" w:rsidR="009C196C" w:rsidRDefault="009C196C" w:rsidP="002011A0"/>
    <w:p w14:paraId="3EC09465" w14:textId="77777777" w:rsidR="009C196C" w:rsidRDefault="009C196C" w:rsidP="002011A0"/>
  </w:endnote>
  <w:endnote w:type="continuationSeparator" w:id="0">
    <w:p w14:paraId="7A31B2D1" w14:textId="77777777" w:rsidR="009C196C" w:rsidRDefault="009C196C" w:rsidP="002011A0">
      <w:r>
        <w:continuationSeparator/>
      </w:r>
    </w:p>
    <w:p w14:paraId="5FA5F36F" w14:textId="77777777" w:rsidR="009C196C" w:rsidRDefault="009C196C" w:rsidP="002011A0"/>
    <w:p w14:paraId="7C78DEBC" w14:textId="77777777" w:rsidR="009C196C" w:rsidRDefault="009C196C" w:rsidP="002011A0"/>
    <w:p w14:paraId="4405C456" w14:textId="77777777" w:rsidR="009C196C" w:rsidRDefault="009C196C" w:rsidP="002011A0"/>
    <w:p w14:paraId="2C4A02C4" w14:textId="77777777" w:rsidR="009C196C" w:rsidRDefault="009C196C" w:rsidP="00201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4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923"/>
      <w:gridCol w:w="4721"/>
    </w:tblGrid>
    <w:tr w:rsidR="00C508A6" w14:paraId="47196848" w14:textId="77777777" w:rsidTr="00120B1C">
      <w:trPr>
        <w:trHeight w:val="167"/>
      </w:trPr>
      <w:tc>
        <w:tcPr>
          <w:tcW w:w="4923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26DEA4A5" w14:textId="77777777" w:rsidR="00C508A6" w:rsidRDefault="00C508A6" w:rsidP="00D542E2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10" w:after="100" w:afterAutospacing="1"/>
            <w:rPr>
              <w:lang w:val="en-AU"/>
            </w:rPr>
          </w:pPr>
          <w:r w:rsidRPr="00761607">
            <w:rPr>
              <w:lang w:val="en-AU"/>
            </w:rPr>
            <w:t>LA</w:t>
          </w:r>
          <w:r>
            <w:rPr>
              <w:lang w:val="en-AU"/>
            </w:rPr>
            <w:t>L-PPL-FRM-007 Rev 01</w:t>
          </w:r>
        </w:p>
      </w:tc>
      <w:tc>
        <w:tcPr>
          <w:tcW w:w="4721" w:type="dxa"/>
          <w:vMerge w:val="restart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65F0A42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0" w:after="2"/>
            <w:jc w:val="right"/>
            <w:rPr>
              <w:lang w:val="en-AU"/>
            </w:rPr>
          </w:pPr>
          <w:r>
            <w:rPr>
              <w:lang w:val="en-AU" w:eastAsia="zh-TW"/>
            </w:rPr>
            <w:drawing>
              <wp:anchor distT="0" distB="0" distL="114300" distR="114300" simplePos="0" relativeHeight="251660288" behindDoc="1" locked="0" layoutInCell="1" allowOverlap="1" wp14:anchorId="21B42EAD" wp14:editId="186F5DBF">
                <wp:simplePos x="0" y="0"/>
                <wp:positionH relativeFrom="column">
                  <wp:posOffset>9617075</wp:posOffset>
                </wp:positionH>
                <wp:positionV relativeFrom="paragraph">
                  <wp:posOffset>561975</wp:posOffset>
                </wp:positionV>
                <wp:extent cx="1007745" cy="308610"/>
                <wp:effectExtent l="0" t="0" r="8255" b="0"/>
                <wp:wrapNone/>
                <wp:docPr id="119" name="Picture 2" descr="VegaMac:Users:Vega:Desktop:Jobs:CIMIC Banding:CIMICMember Logo:MemberLogo_28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gaMac:Users:Vega:Desktop:Jobs:CIMIC Banding:CIMICMember Logo:MemberLogo_28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AU" w:eastAsia="zh-TW"/>
            </w:rPr>
            <w:drawing>
              <wp:inline distT="0" distB="0" distL="0" distR="0" wp14:anchorId="036C2A07" wp14:editId="67950683">
                <wp:extent cx="1005840" cy="311150"/>
                <wp:effectExtent l="0" t="0" r="0" b="0"/>
                <wp:docPr id="12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08A6" w14:paraId="4679C998" w14:textId="77777777" w:rsidTr="00120B1C">
      <w:trPr>
        <w:trHeight w:val="70"/>
      </w:trPr>
      <w:tc>
        <w:tcPr>
          <w:tcW w:w="49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4C277FC" w14:textId="77777777" w:rsidR="00C508A6" w:rsidRDefault="00637FF5" w:rsidP="00637FF5">
          <w:pPr>
            <w:pStyle w:val="Footer"/>
            <w:spacing w:before="2" w:after="2"/>
            <w:rPr>
              <w:lang w:val="en-AU"/>
            </w:rPr>
          </w:pPr>
          <w:r>
            <w:rPr>
              <w:lang w:val="en-AU"/>
            </w:rPr>
            <w:t>18 Dec</w:t>
          </w:r>
          <w:r w:rsidR="00C508A6">
            <w:rPr>
              <w:lang w:val="en-AU"/>
            </w:rPr>
            <w:t xml:space="preserve"> 2016</w:t>
          </w:r>
        </w:p>
      </w:tc>
      <w:tc>
        <w:tcPr>
          <w:tcW w:w="4721" w:type="dxa"/>
          <w:vMerge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2381D29E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</w:p>
      </w:tc>
    </w:tr>
    <w:tr w:rsidR="00C508A6" w14:paraId="62E5051C" w14:textId="77777777" w:rsidTr="00120B1C">
      <w:tc>
        <w:tcPr>
          <w:tcW w:w="49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937B006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  <w:r w:rsidRPr="00761607">
            <w:rPr>
              <w:lang w:val="en-AU"/>
            </w:rPr>
            <w:t xml:space="preserve">Page </w:t>
          </w:r>
          <w:r w:rsidRPr="00761607">
            <w:rPr>
              <w:rStyle w:val="PageNumber"/>
              <w:lang w:val="en-AU"/>
            </w:rPr>
            <w:fldChar w:fldCharType="begin"/>
          </w:r>
          <w:r w:rsidRPr="00761607">
            <w:rPr>
              <w:rStyle w:val="PageNumber"/>
              <w:lang w:val="en-AU"/>
            </w:rPr>
            <w:instrText xml:space="preserve"> PAGE </w:instrText>
          </w:r>
          <w:r w:rsidRPr="00761607">
            <w:rPr>
              <w:rStyle w:val="PageNumber"/>
              <w:lang w:val="en-AU"/>
            </w:rPr>
            <w:fldChar w:fldCharType="separate"/>
          </w:r>
          <w:r w:rsidR="00A35080">
            <w:rPr>
              <w:rStyle w:val="PageNumber"/>
              <w:lang w:val="en-AU"/>
            </w:rPr>
            <w:t>1</w:t>
          </w:r>
          <w:r w:rsidRPr="00761607">
            <w:rPr>
              <w:rStyle w:val="PageNumber"/>
              <w:lang w:val="en-AU"/>
            </w:rPr>
            <w:fldChar w:fldCharType="end"/>
          </w:r>
          <w:r w:rsidRPr="00761607">
            <w:rPr>
              <w:rStyle w:val="PageNumber"/>
              <w:lang w:val="en-AU"/>
            </w:rPr>
            <w:t xml:space="preserve"> of </w:t>
          </w:r>
          <w:r w:rsidRPr="00761607">
            <w:rPr>
              <w:rStyle w:val="PageNumber"/>
              <w:lang w:val="en-AU"/>
            </w:rPr>
            <w:fldChar w:fldCharType="begin"/>
          </w:r>
          <w:r w:rsidRPr="00761607">
            <w:rPr>
              <w:rStyle w:val="PageNumber"/>
              <w:lang w:val="en-AU"/>
            </w:rPr>
            <w:instrText xml:space="preserve"> NUMPAGES </w:instrText>
          </w:r>
          <w:r w:rsidRPr="00761607">
            <w:rPr>
              <w:rStyle w:val="PageNumber"/>
              <w:lang w:val="en-AU"/>
            </w:rPr>
            <w:fldChar w:fldCharType="separate"/>
          </w:r>
          <w:r w:rsidR="00A35080">
            <w:rPr>
              <w:rStyle w:val="PageNumber"/>
              <w:lang w:val="en-AU"/>
            </w:rPr>
            <w:t>3</w:t>
          </w:r>
          <w:r w:rsidRPr="00761607">
            <w:rPr>
              <w:rStyle w:val="PageNumber"/>
              <w:lang w:val="en-AU"/>
            </w:rPr>
            <w:fldChar w:fldCharType="end"/>
          </w:r>
        </w:p>
      </w:tc>
      <w:tc>
        <w:tcPr>
          <w:tcW w:w="4721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868ADEB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</w:p>
      </w:tc>
    </w:tr>
  </w:tbl>
  <w:p w14:paraId="0701DD04" w14:textId="77777777" w:rsidR="00C508A6" w:rsidRPr="00994C21" w:rsidRDefault="00C508A6" w:rsidP="00994C21">
    <w:pPr>
      <w:pStyle w:val="Footer"/>
      <w:tabs>
        <w:tab w:val="clear" w:pos="4153"/>
        <w:tab w:val="clear" w:pos="8306"/>
        <w:tab w:val="right" w:pos="9638"/>
      </w:tabs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5990" w14:textId="77777777" w:rsidR="009C196C" w:rsidRDefault="009C196C" w:rsidP="002011A0">
      <w:r>
        <w:separator/>
      </w:r>
    </w:p>
    <w:p w14:paraId="0687ED0A" w14:textId="77777777" w:rsidR="009C196C" w:rsidRDefault="009C196C" w:rsidP="002011A0"/>
    <w:p w14:paraId="279D58B3" w14:textId="77777777" w:rsidR="009C196C" w:rsidRDefault="009C196C" w:rsidP="002011A0"/>
    <w:p w14:paraId="5A608A1E" w14:textId="77777777" w:rsidR="009C196C" w:rsidRDefault="009C196C" w:rsidP="002011A0"/>
    <w:p w14:paraId="449F787D" w14:textId="77777777" w:rsidR="009C196C" w:rsidRDefault="009C196C" w:rsidP="002011A0"/>
  </w:footnote>
  <w:footnote w:type="continuationSeparator" w:id="0">
    <w:p w14:paraId="4C6C0B8C" w14:textId="77777777" w:rsidR="009C196C" w:rsidRDefault="009C196C" w:rsidP="002011A0">
      <w:r>
        <w:continuationSeparator/>
      </w:r>
    </w:p>
    <w:p w14:paraId="6803E335" w14:textId="77777777" w:rsidR="009C196C" w:rsidRDefault="009C196C" w:rsidP="002011A0"/>
    <w:p w14:paraId="783050ED" w14:textId="77777777" w:rsidR="009C196C" w:rsidRDefault="009C196C" w:rsidP="002011A0"/>
    <w:p w14:paraId="709D8AC8" w14:textId="77777777" w:rsidR="009C196C" w:rsidRDefault="009C196C" w:rsidP="002011A0"/>
    <w:p w14:paraId="66E21011" w14:textId="77777777" w:rsidR="009C196C" w:rsidRDefault="009C196C" w:rsidP="00201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IOTableStyle"/>
      <w:tblW w:w="9683" w:type="dxa"/>
      <w:tblInd w:w="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29"/>
      <w:gridCol w:w="220"/>
      <w:gridCol w:w="2734"/>
    </w:tblGrid>
    <w:tr w:rsidR="00C508A6" w14:paraId="64982AAD" w14:textId="77777777" w:rsidTr="002407E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32"/>
      </w:trPr>
      <w:tc>
        <w:tcPr>
          <w:tcW w:w="6729" w:type="dxa"/>
          <w:shd w:val="clear" w:color="auto" w:fill="1C2C5A"/>
          <w:vAlign w:val="center"/>
        </w:tcPr>
        <w:p w14:paraId="413FC4B6" w14:textId="77777777" w:rsidR="00C508A6" w:rsidRPr="00761607" w:rsidRDefault="00C508A6" w:rsidP="00994C21">
          <w:pPr>
            <w:spacing w:after="0"/>
            <w:ind w:left="115"/>
            <w:jc w:val="left"/>
            <w:rPr>
              <w:rStyle w:val="BookTitle"/>
              <w:b/>
              <w:color w:val="FFFFFF" w:themeColor="background1"/>
              <w:lang w:val="en-AU"/>
            </w:rPr>
          </w:pPr>
          <w:r w:rsidRPr="00761607">
            <w:rPr>
              <w:rStyle w:val="BookTitle"/>
              <w:b/>
              <w:color w:val="FFFFFF" w:themeColor="background1"/>
              <w:lang w:val="en-AU"/>
            </w:rPr>
            <w:t>Leighton Asia</w:t>
          </w:r>
        </w:p>
      </w:tc>
      <w:tc>
        <w:tcPr>
          <w:tcW w:w="220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66A5874" w14:textId="77777777" w:rsidR="00C508A6" w:rsidRDefault="00C508A6" w:rsidP="008E01F3">
          <w:pPr>
            <w:spacing w:after="0"/>
            <w:ind w:left="0" w:right="-50"/>
            <w:jc w:val="center"/>
            <w:rPr>
              <w:rStyle w:val="BookTitle"/>
            </w:rPr>
          </w:pPr>
        </w:p>
      </w:tc>
      <w:tc>
        <w:tcPr>
          <w:tcW w:w="27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8D027EA" w14:textId="77777777" w:rsidR="00C508A6" w:rsidRDefault="00C508A6" w:rsidP="00525DC1">
          <w:pPr>
            <w:spacing w:after="0"/>
            <w:ind w:left="-124" w:right="-50"/>
            <w:jc w:val="center"/>
            <w:rPr>
              <w:rStyle w:val="BookTitle"/>
              <w:b/>
            </w:rPr>
          </w:pPr>
          <w:r w:rsidRPr="00525DC1">
            <w:rPr>
              <w:rStyle w:val="BookTitle"/>
              <w:noProof/>
              <w:lang w:val="en-AU" w:eastAsia="zh-TW"/>
            </w:rPr>
            <w:drawing>
              <wp:inline distT="0" distB="0" distL="0" distR="0" wp14:anchorId="3B59E4BC" wp14:editId="02A8D306">
                <wp:extent cx="1719146" cy="274135"/>
                <wp:effectExtent l="19050" t="0" r="0" b="0"/>
                <wp:docPr id="1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8" t="12444" r="2620" b="141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285" cy="270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AA13A0" w14:textId="77777777" w:rsidR="00C508A6" w:rsidRPr="00761607" w:rsidRDefault="00C508A6" w:rsidP="00CE36EE">
    <w:pPr>
      <w:spacing w:before="120" w:after="120"/>
      <w:ind w:left="110" w:right="-50"/>
      <w:rPr>
        <w:rStyle w:val="BookTitle"/>
        <w:lang w:val="en-AU"/>
      </w:rPr>
    </w:pPr>
    <w:r>
      <w:rPr>
        <w:rStyle w:val="BookTitle"/>
        <w:lang w:val="en-AU"/>
      </w:rPr>
      <w:t>Job Description</w:t>
    </w:r>
  </w:p>
  <w:p w14:paraId="63BFC6BA" w14:textId="77777777" w:rsidR="00C508A6" w:rsidRPr="00C758D0" w:rsidRDefault="00C508A6" w:rsidP="00A70D2F">
    <w:pPr>
      <w:pBdr>
        <w:top w:val="single" w:sz="4" w:space="2" w:color="000000" w:themeColor="text1"/>
      </w:pBdr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05ED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041CFD"/>
    <w:multiLevelType w:val="hybridMultilevel"/>
    <w:tmpl w:val="974A9B88"/>
    <w:lvl w:ilvl="0" w:tplc="DD90832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1B1A1E1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32F34"/>
    <w:multiLevelType w:val="hybridMultilevel"/>
    <w:tmpl w:val="36BC3C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3381"/>
    <w:multiLevelType w:val="hybridMultilevel"/>
    <w:tmpl w:val="958A4BCE"/>
    <w:lvl w:ilvl="0" w:tplc="94A4E1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5C9896">
      <w:start w:val="1"/>
      <w:numFmt w:val="bullet"/>
      <w:pStyle w:val="TableText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D429D"/>
    <w:multiLevelType w:val="multilevel"/>
    <w:tmpl w:val="45261D22"/>
    <w:styleLink w:val="tabletextnumber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2A83"/>
    <w:multiLevelType w:val="hybridMultilevel"/>
    <w:tmpl w:val="421A4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85E"/>
    <w:multiLevelType w:val="hybridMultilevel"/>
    <w:tmpl w:val="25E89F80"/>
    <w:lvl w:ilvl="0" w:tplc="1EEA46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3BEF"/>
    <w:multiLevelType w:val="multilevel"/>
    <w:tmpl w:val="4E9E6C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023EFC"/>
    <w:multiLevelType w:val="hybridMultilevel"/>
    <w:tmpl w:val="81004810"/>
    <w:lvl w:ilvl="0" w:tplc="5B9CC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66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C0058"/>
    <w:multiLevelType w:val="hybridMultilevel"/>
    <w:tmpl w:val="CED8B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17AA9"/>
    <w:multiLevelType w:val="hybridMultilevel"/>
    <w:tmpl w:val="E02C99F4"/>
    <w:lvl w:ilvl="0" w:tplc="3E8A9528">
      <w:start w:val="1"/>
      <w:numFmt w:val="decimal"/>
      <w:lvlText w:val="%1)"/>
      <w:lvlJc w:val="left"/>
      <w:pPr>
        <w:ind w:left="720" w:hanging="360"/>
      </w:pPr>
    </w:lvl>
    <w:lvl w:ilvl="1" w:tplc="A48E60E6">
      <w:start w:val="1"/>
      <w:numFmt w:val="lowerLetter"/>
      <w:pStyle w:val="BodyTextNumbered2"/>
      <w:lvlText w:val="%2."/>
      <w:lvlJc w:val="left"/>
      <w:pPr>
        <w:ind w:left="1440" w:hanging="360"/>
      </w:pPr>
    </w:lvl>
    <w:lvl w:ilvl="2" w:tplc="80F0047C">
      <w:start w:val="1"/>
      <w:numFmt w:val="lowerRoman"/>
      <w:pStyle w:val="BodyTextNumbered3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35956"/>
    <w:multiLevelType w:val="multilevel"/>
    <w:tmpl w:val="1722CAEE"/>
    <w:styleLink w:val="Sty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49FE5175"/>
    <w:multiLevelType w:val="hybridMultilevel"/>
    <w:tmpl w:val="754EB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4E8046C"/>
    <w:multiLevelType w:val="hybridMultilevel"/>
    <w:tmpl w:val="61B609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30C4E"/>
    <w:multiLevelType w:val="multilevel"/>
    <w:tmpl w:val="ADB22A2C"/>
    <w:lvl w:ilvl="0">
      <w:start w:val="1"/>
      <w:numFmt w:val="decimal"/>
      <w:pStyle w:val="TableText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6C22DA"/>
    <w:multiLevelType w:val="hybridMultilevel"/>
    <w:tmpl w:val="B832F8C2"/>
    <w:lvl w:ilvl="0" w:tplc="F09EA178">
      <w:start w:val="1"/>
      <w:numFmt w:val="decimal"/>
      <w:pStyle w:val="BodyTextNumbered1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6AF4084"/>
    <w:multiLevelType w:val="multilevel"/>
    <w:tmpl w:val="562AFC1C"/>
    <w:lvl w:ilvl="0">
      <w:start w:val="1"/>
      <w:numFmt w:val="decimal"/>
      <w:isLgl/>
      <w:lvlText w:val="%1)"/>
      <w:lvlJc w:val="left"/>
      <w:pPr>
        <w:tabs>
          <w:tab w:val="num" w:pos="3119"/>
        </w:tabs>
        <w:ind w:left="3119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156"/>
        </w:tabs>
        <w:ind w:left="315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4"/>
        </w:tabs>
        <w:ind w:left="34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32"/>
        </w:tabs>
        <w:ind w:left="37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6"/>
        </w:tabs>
        <w:ind w:left="38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64"/>
        </w:tabs>
        <w:ind w:left="4164" w:hanging="1584"/>
      </w:pPr>
      <w:rPr>
        <w:rFonts w:hint="default"/>
      </w:rPr>
    </w:lvl>
  </w:abstractNum>
  <w:abstractNum w:abstractNumId="17" w15:restartNumberingAfterBreak="0">
    <w:nsid w:val="580329FF"/>
    <w:multiLevelType w:val="multilevel"/>
    <w:tmpl w:val="A64A17BC"/>
    <w:numStyleLink w:val="StyleNumbered10ptText1Hanging025"/>
  </w:abstractNum>
  <w:abstractNum w:abstractNumId="18" w15:restartNumberingAfterBreak="0">
    <w:nsid w:val="5FF517D8"/>
    <w:multiLevelType w:val="hybridMultilevel"/>
    <w:tmpl w:val="0B4238FC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65B46D0B"/>
    <w:multiLevelType w:val="multilevel"/>
    <w:tmpl w:val="A64A17BC"/>
    <w:styleLink w:val="StyleNumbered10ptText1Hanging02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 w:themeColor="text1"/>
      </w:rPr>
    </w:lvl>
    <w:lvl w:ilvl="1">
      <w:start w:val="1"/>
      <w:numFmt w:val="lowerLetter"/>
      <w:pStyle w:val="TableTextNumbered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9791535"/>
    <w:multiLevelType w:val="hybridMultilevel"/>
    <w:tmpl w:val="0FD0031E"/>
    <w:lvl w:ilvl="0" w:tplc="CB52AD64">
      <w:start w:val="1"/>
      <w:numFmt w:val="bullet"/>
      <w:pStyle w:val="BodyText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18CC1E">
      <w:start w:val="1"/>
      <w:numFmt w:val="bullet"/>
      <w:pStyle w:val="BodyText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266344">
      <w:start w:val="1"/>
      <w:numFmt w:val="bullet"/>
      <w:pStyle w:val="BodyTextBullet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0A4F67"/>
    <w:multiLevelType w:val="hybridMultilevel"/>
    <w:tmpl w:val="EB7C897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5A92A8A"/>
    <w:multiLevelType w:val="hybridMultilevel"/>
    <w:tmpl w:val="1EF40170"/>
    <w:lvl w:ilvl="0" w:tplc="04090001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4090003">
      <w:start w:val="1"/>
      <w:numFmt w:val="decimal"/>
      <w:pStyle w:val="ListNumber"/>
      <w:lvlText w:val="%2)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57909"/>
    <w:multiLevelType w:val="multilevel"/>
    <w:tmpl w:val="0A42D07A"/>
    <w:lvl w:ilvl="0">
      <w:start w:val="1"/>
      <w:numFmt w:val="bullet"/>
      <w:pStyle w:val="RTableB1"/>
      <w:lvlText w:val="&gt;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bullet"/>
      <w:pStyle w:val="RTableB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2">
      <w:start w:val="1"/>
      <w:numFmt w:val="bullet"/>
      <w:pStyle w:val="RTableB3"/>
      <w:lvlText w:val="-"/>
      <w:lvlJc w:val="left"/>
      <w:pPr>
        <w:tabs>
          <w:tab w:val="num" w:pos="709"/>
        </w:tabs>
        <w:ind w:left="709" w:hanging="19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</w:rPr>
    </w:lvl>
  </w:abstractNum>
  <w:abstractNum w:abstractNumId="24" w15:restartNumberingAfterBreak="0">
    <w:nsid w:val="7CFC2EA6"/>
    <w:multiLevelType w:val="multilevel"/>
    <w:tmpl w:val="A64A17BC"/>
    <w:numStyleLink w:val="StyleNumbered10ptText1Hanging025"/>
  </w:abstractNum>
  <w:num w:numId="1" w16cid:durableId="1173181036">
    <w:abstractNumId w:val="20"/>
  </w:num>
  <w:num w:numId="2" w16cid:durableId="1221015875">
    <w:abstractNumId w:val="7"/>
  </w:num>
  <w:num w:numId="3" w16cid:durableId="802505408">
    <w:abstractNumId w:val="10"/>
  </w:num>
  <w:num w:numId="4" w16cid:durableId="877426075">
    <w:abstractNumId w:val="4"/>
  </w:num>
  <w:num w:numId="5" w16cid:durableId="2052802326">
    <w:abstractNumId w:val="19"/>
  </w:num>
  <w:num w:numId="6" w16cid:durableId="1232351964">
    <w:abstractNumId w:val="15"/>
  </w:num>
  <w:num w:numId="7" w16cid:durableId="1090850166">
    <w:abstractNumId w:val="8"/>
  </w:num>
  <w:num w:numId="8" w16cid:durableId="558519826">
    <w:abstractNumId w:val="11"/>
  </w:num>
  <w:num w:numId="9" w16cid:durableId="1624922095">
    <w:abstractNumId w:val="14"/>
  </w:num>
  <w:num w:numId="10" w16cid:durableId="612248828">
    <w:abstractNumId w:val="24"/>
  </w:num>
  <w:num w:numId="11" w16cid:durableId="447236347">
    <w:abstractNumId w:val="17"/>
  </w:num>
  <w:num w:numId="12" w16cid:durableId="1925260063">
    <w:abstractNumId w:val="3"/>
  </w:num>
  <w:num w:numId="13" w16cid:durableId="1132359729">
    <w:abstractNumId w:val="16"/>
  </w:num>
  <w:num w:numId="14" w16cid:durableId="1873952327">
    <w:abstractNumId w:val="21"/>
  </w:num>
  <w:num w:numId="15" w16cid:durableId="1770001528">
    <w:abstractNumId w:val="5"/>
  </w:num>
  <w:num w:numId="16" w16cid:durableId="550121134">
    <w:abstractNumId w:val="8"/>
  </w:num>
  <w:num w:numId="17" w16cid:durableId="78404295">
    <w:abstractNumId w:val="8"/>
  </w:num>
  <w:num w:numId="18" w16cid:durableId="1308438471">
    <w:abstractNumId w:val="8"/>
  </w:num>
  <w:num w:numId="19" w16cid:durableId="1418020895">
    <w:abstractNumId w:val="22"/>
  </w:num>
  <w:num w:numId="20" w16cid:durableId="567109905">
    <w:abstractNumId w:val="13"/>
  </w:num>
  <w:num w:numId="21" w16cid:durableId="1553077286">
    <w:abstractNumId w:val="0"/>
  </w:num>
  <w:num w:numId="22" w16cid:durableId="1837769444">
    <w:abstractNumId w:val="1"/>
  </w:num>
  <w:num w:numId="23" w16cid:durableId="1182939734">
    <w:abstractNumId w:val="9"/>
  </w:num>
  <w:num w:numId="24" w16cid:durableId="108934850">
    <w:abstractNumId w:val="23"/>
  </w:num>
  <w:num w:numId="25" w16cid:durableId="1045449936">
    <w:abstractNumId w:val="6"/>
  </w:num>
  <w:num w:numId="26" w16cid:durableId="252708325">
    <w:abstractNumId w:val="18"/>
  </w:num>
  <w:num w:numId="27" w16cid:durableId="224999226">
    <w:abstractNumId w:val="12"/>
  </w:num>
  <w:num w:numId="28" w16cid:durableId="108082773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HK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efaultTableStyle w:val="LAIOTableStyle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f582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66"/>
    <w:rsid w:val="00001DC1"/>
    <w:rsid w:val="00002A8C"/>
    <w:rsid w:val="0000308E"/>
    <w:rsid w:val="00007758"/>
    <w:rsid w:val="0001321B"/>
    <w:rsid w:val="00013639"/>
    <w:rsid w:val="00013DCF"/>
    <w:rsid w:val="000157C6"/>
    <w:rsid w:val="00016954"/>
    <w:rsid w:val="000247C0"/>
    <w:rsid w:val="00033B21"/>
    <w:rsid w:val="00035895"/>
    <w:rsid w:val="00036767"/>
    <w:rsid w:val="000424B6"/>
    <w:rsid w:val="00053309"/>
    <w:rsid w:val="00057230"/>
    <w:rsid w:val="00057718"/>
    <w:rsid w:val="000608EA"/>
    <w:rsid w:val="00062E0E"/>
    <w:rsid w:val="000661D0"/>
    <w:rsid w:val="0006716A"/>
    <w:rsid w:val="0007392B"/>
    <w:rsid w:val="00083BC7"/>
    <w:rsid w:val="00084494"/>
    <w:rsid w:val="00087B89"/>
    <w:rsid w:val="000939E5"/>
    <w:rsid w:val="000A635A"/>
    <w:rsid w:val="000A6CAD"/>
    <w:rsid w:val="000A7ABD"/>
    <w:rsid w:val="000B31F3"/>
    <w:rsid w:val="000B76B1"/>
    <w:rsid w:val="000C1AD9"/>
    <w:rsid w:val="000D0E1A"/>
    <w:rsid w:val="000D697D"/>
    <w:rsid w:val="000D6A14"/>
    <w:rsid w:val="000E27BD"/>
    <w:rsid w:val="000E350F"/>
    <w:rsid w:val="000E5772"/>
    <w:rsid w:val="000F034D"/>
    <w:rsid w:val="000F09A2"/>
    <w:rsid w:val="000F6866"/>
    <w:rsid w:val="00100B5C"/>
    <w:rsid w:val="00103924"/>
    <w:rsid w:val="00106739"/>
    <w:rsid w:val="00106C81"/>
    <w:rsid w:val="00116522"/>
    <w:rsid w:val="00116CC9"/>
    <w:rsid w:val="00116E69"/>
    <w:rsid w:val="001208AC"/>
    <w:rsid w:val="00120B1C"/>
    <w:rsid w:val="00120C75"/>
    <w:rsid w:val="00121A07"/>
    <w:rsid w:val="00126866"/>
    <w:rsid w:val="00127B88"/>
    <w:rsid w:val="0013227A"/>
    <w:rsid w:val="00133A12"/>
    <w:rsid w:val="00140D40"/>
    <w:rsid w:val="00141AF1"/>
    <w:rsid w:val="001459D0"/>
    <w:rsid w:val="00154929"/>
    <w:rsid w:val="00154F48"/>
    <w:rsid w:val="001566D3"/>
    <w:rsid w:val="00156705"/>
    <w:rsid w:val="001574A8"/>
    <w:rsid w:val="0016165B"/>
    <w:rsid w:val="00167983"/>
    <w:rsid w:val="001723C4"/>
    <w:rsid w:val="00172F4A"/>
    <w:rsid w:val="00180F61"/>
    <w:rsid w:val="0018217B"/>
    <w:rsid w:val="0018420A"/>
    <w:rsid w:val="001930BC"/>
    <w:rsid w:val="0019363D"/>
    <w:rsid w:val="00197D6E"/>
    <w:rsid w:val="00197E74"/>
    <w:rsid w:val="001A6CF0"/>
    <w:rsid w:val="001B035F"/>
    <w:rsid w:val="001B0965"/>
    <w:rsid w:val="001B5ECA"/>
    <w:rsid w:val="001B661E"/>
    <w:rsid w:val="001B7444"/>
    <w:rsid w:val="001B7803"/>
    <w:rsid w:val="001C0189"/>
    <w:rsid w:val="001C7525"/>
    <w:rsid w:val="001D4843"/>
    <w:rsid w:val="001E0020"/>
    <w:rsid w:val="001E1427"/>
    <w:rsid w:val="001E148F"/>
    <w:rsid w:val="001E246F"/>
    <w:rsid w:val="001E3AC5"/>
    <w:rsid w:val="001E5758"/>
    <w:rsid w:val="001F182D"/>
    <w:rsid w:val="001F1A3C"/>
    <w:rsid w:val="001F3B5F"/>
    <w:rsid w:val="002011A0"/>
    <w:rsid w:val="0020338C"/>
    <w:rsid w:val="00203EB7"/>
    <w:rsid w:val="00207D3F"/>
    <w:rsid w:val="00211A53"/>
    <w:rsid w:val="00230665"/>
    <w:rsid w:val="00230AA6"/>
    <w:rsid w:val="00240118"/>
    <w:rsid w:val="002407E2"/>
    <w:rsid w:val="00242D6F"/>
    <w:rsid w:val="00246451"/>
    <w:rsid w:val="00247F7B"/>
    <w:rsid w:val="00253D1D"/>
    <w:rsid w:val="002552E5"/>
    <w:rsid w:val="00255977"/>
    <w:rsid w:val="00261C98"/>
    <w:rsid w:val="00265999"/>
    <w:rsid w:val="002715EA"/>
    <w:rsid w:val="00271FF1"/>
    <w:rsid w:val="002740E2"/>
    <w:rsid w:val="00275D8C"/>
    <w:rsid w:val="00277004"/>
    <w:rsid w:val="002811E3"/>
    <w:rsid w:val="00287B46"/>
    <w:rsid w:val="00295E9A"/>
    <w:rsid w:val="002A202D"/>
    <w:rsid w:val="002A20A3"/>
    <w:rsid w:val="002A455F"/>
    <w:rsid w:val="002B47C7"/>
    <w:rsid w:val="002B4A8A"/>
    <w:rsid w:val="002B506D"/>
    <w:rsid w:val="002B6DA1"/>
    <w:rsid w:val="002C0935"/>
    <w:rsid w:val="002C474E"/>
    <w:rsid w:val="002D0112"/>
    <w:rsid w:val="002D083C"/>
    <w:rsid w:val="002D609A"/>
    <w:rsid w:val="002D6417"/>
    <w:rsid w:val="002E06AB"/>
    <w:rsid w:val="002E65CA"/>
    <w:rsid w:val="002F0DD7"/>
    <w:rsid w:val="002F406E"/>
    <w:rsid w:val="002F721C"/>
    <w:rsid w:val="00300381"/>
    <w:rsid w:val="003027DA"/>
    <w:rsid w:val="00311010"/>
    <w:rsid w:val="00312105"/>
    <w:rsid w:val="00313CBB"/>
    <w:rsid w:val="00314B0F"/>
    <w:rsid w:val="00314F18"/>
    <w:rsid w:val="00317889"/>
    <w:rsid w:val="00323169"/>
    <w:rsid w:val="0032355D"/>
    <w:rsid w:val="0032469A"/>
    <w:rsid w:val="00324A13"/>
    <w:rsid w:val="00330B28"/>
    <w:rsid w:val="0033270A"/>
    <w:rsid w:val="00332B0F"/>
    <w:rsid w:val="00333B52"/>
    <w:rsid w:val="00337576"/>
    <w:rsid w:val="0034479B"/>
    <w:rsid w:val="003449FF"/>
    <w:rsid w:val="003543BA"/>
    <w:rsid w:val="00354DC3"/>
    <w:rsid w:val="0035535C"/>
    <w:rsid w:val="00362BE5"/>
    <w:rsid w:val="00363B3A"/>
    <w:rsid w:val="003641D3"/>
    <w:rsid w:val="003655B1"/>
    <w:rsid w:val="00365BE4"/>
    <w:rsid w:val="00365FC0"/>
    <w:rsid w:val="00366C4B"/>
    <w:rsid w:val="00370F2D"/>
    <w:rsid w:val="00372307"/>
    <w:rsid w:val="0037250B"/>
    <w:rsid w:val="0037343C"/>
    <w:rsid w:val="00381951"/>
    <w:rsid w:val="0038472A"/>
    <w:rsid w:val="003868A8"/>
    <w:rsid w:val="003910F7"/>
    <w:rsid w:val="00392DEE"/>
    <w:rsid w:val="0039425A"/>
    <w:rsid w:val="0039493C"/>
    <w:rsid w:val="003A208B"/>
    <w:rsid w:val="003A58B9"/>
    <w:rsid w:val="003A60AC"/>
    <w:rsid w:val="003A62E6"/>
    <w:rsid w:val="003A7B9C"/>
    <w:rsid w:val="003B25D9"/>
    <w:rsid w:val="003B492E"/>
    <w:rsid w:val="003B5310"/>
    <w:rsid w:val="003B6F20"/>
    <w:rsid w:val="003B78F2"/>
    <w:rsid w:val="003C2E96"/>
    <w:rsid w:val="003C6294"/>
    <w:rsid w:val="003D06A1"/>
    <w:rsid w:val="003D0E73"/>
    <w:rsid w:val="003E092F"/>
    <w:rsid w:val="003E4934"/>
    <w:rsid w:val="003F4E0D"/>
    <w:rsid w:val="003F5C14"/>
    <w:rsid w:val="003F5EC0"/>
    <w:rsid w:val="0040318A"/>
    <w:rsid w:val="00404404"/>
    <w:rsid w:val="00406F4E"/>
    <w:rsid w:val="0041292C"/>
    <w:rsid w:val="0041524E"/>
    <w:rsid w:val="004176CE"/>
    <w:rsid w:val="00417FC9"/>
    <w:rsid w:val="0042106E"/>
    <w:rsid w:val="00423DD5"/>
    <w:rsid w:val="004246F6"/>
    <w:rsid w:val="00425F58"/>
    <w:rsid w:val="0043233F"/>
    <w:rsid w:val="00433AAC"/>
    <w:rsid w:val="004359FE"/>
    <w:rsid w:val="00435A13"/>
    <w:rsid w:val="004366D2"/>
    <w:rsid w:val="00437723"/>
    <w:rsid w:val="00440302"/>
    <w:rsid w:val="00446C1D"/>
    <w:rsid w:val="00463454"/>
    <w:rsid w:val="004659C9"/>
    <w:rsid w:val="00465E59"/>
    <w:rsid w:val="00466FD6"/>
    <w:rsid w:val="0047211C"/>
    <w:rsid w:val="00472C71"/>
    <w:rsid w:val="00473C30"/>
    <w:rsid w:val="004752BD"/>
    <w:rsid w:val="00476309"/>
    <w:rsid w:val="00482E9A"/>
    <w:rsid w:val="004915DF"/>
    <w:rsid w:val="004A57B0"/>
    <w:rsid w:val="004A76D8"/>
    <w:rsid w:val="004B13DD"/>
    <w:rsid w:val="004B2A4B"/>
    <w:rsid w:val="004B63FB"/>
    <w:rsid w:val="004B7742"/>
    <w:rsid w:val="004C2856"/>
    <w:rsid w:val="004C633E"/>
    <w:rsid w:val="004C7205"/>
    <w:rsid w:val="004D0F8A"/>
    <w:rsid w:val="004D2942"/>
    <w:rsid w:val="004D3324"/>
    <w:rsid w:val="004D7871"/>
    <w:rsid w:val="004E1895"/>
    <w:rsid w:val="004E2358"/>
    <w:rsid w:val="004E28E8"/>
    <w:rsid w:val="004E4F4F"/>
    <w:rsid w:val="004F031D"/>
    <w:rsid w:val="004F407C"/>
    <w:rsid w:val="004F45A8"/>
    <w:rsid w:val="004F4BD5"/>
    <w:rsid w:val="004F584C"/>
    <w:rsid w:val="0050263A"/>
    <w:rsid w:val="00510D68"/>
    <w:rsid w:val="005129AC"/>
    <w:rsid w:val="00520D6E"/>
    <w:rsid w:val="005229E8"/>
    <w:rsid w:val="00525DC1"/>
    <w:rsid w:val="005315D7"/>
    <w:rsid w:val="00534F57"/>
    <w:rsid w:val="00535A28"/>
    <w:rsid w:val="00535B49"/>
    <w:rsid w:val="005415F3"/>
    <w:rsid w:val="00544490"/>
    <w:rsid w:val="00546C0E"/>
    <w:rsid w:val="00552D96"/>
    <w:rsid w:val="00556F50"/>
    <w:rsid w:val="0056701F"/>
    <w:rsid w:val="005711E0"/>
    <w:rsid w:val="00574B96"/>
    <w:rsid w:val="00581523"/>
    <w:rsid w:val="00581F40"/>
    <w:rsid w:val="00586291"/>
    <w:rsid w:val="00592B3D"/>
    <w:rsid w:val="005A1280"/>
    <w:rsid w:val="005A50D1"/>
    <w:rsid w:val="005A557A"/>
    <w:rsid w:val="005A628E"/>
    <w:rsid w:val="005B0CFA"/>
    <w:rsid w:val="005B1DAA"/>
    <w:rsid w:val="005B7A9F"/>
    <w:rsid w:val="005C7837"/>
    <w:rsid w:val="005D3335"/>
    <w:rsid w:val="005D38E3"/>
    <w:rsid w:val="005D4040"/>
    <w:rsid w:val="005D59EA"/>
    <w:rsid w:val="005D5B08"/>
    <w:rsid w:val="005D5C24"/>
    <w:rsid w:val="005D62B9"/>
    <w:rsid w:val="005E0118"/>
    <w:rsid w:val="005E2E5F"/>
    <w:rsid w:val="005E5A8E"/>
    <w:rsid w:val="005E5C23"/>
    <w:rsid w:val="005E5EF8"/>
    <w:rsid w:val="005E76AB"/>
    <w:rsid w:val="005F3930"/>
    <w:rsid w:val="005F3C02"/>
    <w:rsid w:val="005F5105"/>
    <w:rsid w:val="005F64AA"/>
    <w:rsid w:val="00601769"/>
    <w:rsid w:val="0060401B"/>
    <w:rsid w:val="0060407E"/>
    <w:rsid w:val="00605A4E"/>
    <w:rsid w:val="00606ED0"/>
    <w:rsid w:val="00610C2A"/>
    <w:rsid w:val="0061258F"/>
    <w:rsid w:val="00612890"/>
    <w:rsid w:val="006160A6"/>
    <w:rsid w:val="00617080"/>
    <w:rsid w:val="00624AAD"/>
    <w:rsid w:val="006270B4"/>
    <w:rsid w:val="0063111B"/>
    <w:rsid w:val="00632522"/>
    <w:rsid w:val="00632CB4"/>
    <w:rsid w:val="00637FF5"/>
    <w:rsid w:val="0064393B"/>
    <w:rsid w:val="00644B6C"/>
    <w:rsid w:val="00645345"/>
    <w:rsid w:val="00652F79"/>
    <w:rsid w:val="00653F66"/>
    <w:rsid w:val="00654DA9"/>
    <w:rsid w:val="00657B84"/>
    <w:rsid w:val="0066203D"/>
    <w:rsid w:val="00663725"/>
    <w:rsid w:val="00666E1A"/>
    <w:rsid w:val="0067368A"/>
    <w:rsid w:val="006739CD"/>
    <w:rsid w:val="006740A8"/>
    <w:rsid w:val="00677F85"/>
    <w:rsid w:val="0068209E"/>
    <w:rsid w:val="00683695"/>
    <w:rsid w:val="00685877"/>
    <w:rsid w:val="0068657A"/>
    <w:rsid w:val="0068741A"/>
    <w:rsid w:val="0069028A"/>
    <w:rsid w:val="006914FA"/>
    <w:rsid w:val="00695EEB"/>
    <w:rsid w:val="00697B81"/>
    <w:rsid w:val="006A4149"/>
    <w:rsid w:val="006B0254"/>
    <w:rsid w:val="006B1831"/>
    <w:rsid w:val="006B486C"/>
    <w:rsid w:val="006B66FE"/>
    <w:rsid w:val="006B6AFD"/>
    <w:rsid w:val="006C1FC9"/>
    <w:rsid w:val="006C5ADC"/>
    <w:rsid w:val="006D0514"/>
    <w:rsid w:val="006D2A37"/>
    <w:rsid w:val="006D3EA8"/>
    <w:rsid w:val="006D45D2"/>
    <w:rsid w:val="006D6763"/>
    <w:rsid w:val="006D6C7D"/>
    <w:rsid w:val="006D7074"/>
    <w:rsid w:val="006E5EDF"/>
    <w:rsid w:val="006E71ED"/>
    <w:rsid w:val="006E739E"/>
    <w:rsid w:val="006F2616"/>
    <w:rsid w:val="006F272F"/>
    <w:rsid w:val="00701491"/>
    <w:rsid w:val="00702464"/>
    <w:rsid w:val="00703776"/>
    <w:rsid w:val="0071172E"/>
    <w:rsid w:val="00713002"/>
    <w:rsid w:val="007134F9"/>
    <w:rsid w:val="00715D00"/>
    <w:rsid w:val="0072491F"/>
    <w:rsid w:val="0072555D"/>
    <w:rsid w:val="00726743"/>
    <w:rsid w:val="00731742"/>
    <w:rsid w:val="00731A37"/>
    <w:rsid w:val="00732A47"/>
    <w:rsid w:val="00735245"/>
    <w:rsid w:val="0073719D"/>
    <w:rsid w:val="00746FA5"/>
    <w:rsid w:val="007517C3"/>
    <w:rsid w:val="007574D5"/>
    <w:rsid w:val="00761498"/>
    <w:rsid w:val="00761607"/>
    <w:rsid w:val="00765D45"/>
    <w:rsid w:val="00766A96"/>
    <w:rsid w:val="0076799E"/>
    <w:rsid w:val="00771D80"/>
    <w:rsid w:val="00786000"/>
    <w:rsid w:val="007872AB"/>
    <w:rsid w:val="00790BB0"/>
    <w:rsid w:val="00795BB3"/>
    <w:rsid w:val="007A3E47"/>
    <w:rsid w:val="007A4EE1"/>
    <w:rsid w:val="007A59AA"/>
    <w:rsid w:val="007B27B6"/>
    <w:rsid w:val="007B3B0F"/>
    <w:rsid w:val="007C33EE"/>
    <w:rsid w:val="007C38A1"/>
    <w:rsid w:val="007E6520"/>
    <w:rsid w:val="007F440E"/>
    <w:rsid w:val="008075C5"/>
    <w:rsid w:val="0081134A"/>
    <w:rsid w:val="00812087"/>
    <w:rsid w:val="0082186B"/>
    <w:rsid w:val="00824DE8"/>
    <w:rsid w:val="00825CDC"/>
    <w:rsid w:val="008303CB"/>
    <w:rsid w:val="00830517"/>
    <w:rsid w:val="00835C20"/>
    <w:rsid w:val="00835DEE"/>
    <w:rsid w:val="008419C4"/>
    <w:rsid w:val="008502CC"/>
    <w:rsid w:val="00853EAD"/>
    <w:rsid w:val="00855824"/>
    <w:rsid w:val="0086071B"/>
    <w:rsid w:val="00865C47"/>
    <w:rsid w:val="00873148"/>
    <w:rsid w:val="00874788"/>
    <w:rsid w:val="00886196"/>
    <w:rsid w:val="008861B4"/>
    <w:rsid w:val="00886C6F"/>
    <w:rsid w:val="0088780A"/>
    <w:rsid w:val="00892A96"/>
    <w:rsid w:val="008B027F"/>
    <w:rsid w:val="008B4094"/>
    <w:rsid w:val="008C07EE"/>
    <w:rsid w:val="008D34F9"/>
    <w:rsid w:val="008D36ED"/>
    <w:rsid w:val="008D5FED"/>
    <w:rsid w:val="008E01F3"/>
    <w:rsid w:val="008E45C9"/>
    <w:rsid w:val="008E6627"/>
    <w:rsid w:val="008F0087"/>
    <w:rsid w:val="008F2A63"/>
    <w:rsid w:val="008F41B9"/>
    <w:rsid w:val="00911122"/>
    <w:rsid w:val="00914B27"/>
    <w:rsid w:val="0091562C"/>
    <w:rsid w:val="00916F7D"/>
    <w:rsid w:val="00926F9C"/>
    <w:rsid w:val="00930818"/>
    <w:rsid w:val="009319AB"/>
    <w:rsid w:val="00933CAB"/>
    <w:rsid w:val="0095045B"/>
    <w:rsid w:val="00950B28"/>
    <w:rsid w:val="00963990"/>
    <w:rsid w:val="00963E26"/>
    <w:rsid w:val="00965214"/>
    <w:rsid w:val="00966FE5"/>
    <w:rsid w:val="0097282D"/>
    <w:rsid w:val="00974308"/>
    <w:rsid w:val="0097552B"/>
    <w:rsid w:val="0098384E"/>
    <w:rsid w:val="0098418C"/>
    <w:rsid w:val="00994C21"/>
    <w:rsid w:val="009955EA"/>
    <w:rsid w:val="009A236E"/>
    <w:rsid w:val="009A2477"/>
    <w:rsid w:val="009A74F6"/>
    <w:rsid w:val="009A7FC9"/>
    <w:rsid w:val="009B21C1"/>
    <w:rsid w:val="009B633D"/>
    <w:rsid w:val="009C196C"/>
    <w:rsid w:val="009C770F"/>
    <w:rsid w:val="009C77F4"/>
    <w:rsid w:val="009E6B51"/>
    <w:rsid w:val="009E7622"/>
    <w:rsid w:val="009F0148"/>
    <w:rsid w:val="009F07E3"/>
    <w:rsid w:val="009F3465"/>
    <w:rsid w:val="00A00352"/>
    <w:rsid w:val="00A01B8D"/>
    <w:rsid w:val="00A02140"/>
    <w:rsid w:val="00A02DEE"/>
    <w:rsid w:val="00A03179"/>
    <w:rsid w:val="00A068CF"/>
    <w:rsid w:val="00A076B7"/>
    <w:rsid w:val="00A116E8"/>
    <w:rsid w:val="00A12257"/>
    <w:rsid w:val="00A21CDF"/>
    <w:rsid w:val="00A23437"/>
    <w:rsid w:val="00A246AB"/>
    <w:rsid w:val="00A25723"/>
    <w:rsid w:val="00A26C6B"/>
    <w:rsid w:val="00A315B4"/>
    <w:rsid w:val="00A3244A"/>
    <w:rsid w:val="00A34362"/>
    <w:rsid w:val="00A35080"/>
    <w:rsid w:val="00A419A0"/>
    <w:rsid w:val="00A45D7D"/>
    <w:rsid w:val="00A504A2"/>
    <w:rsid w:val="00A51325"/>
    <w:rsid w:val="00A52DB6"/>
    <w:rsid w:val="00A56E7D"/>
    <w:rsid w:val="00A6474A"/>
    <w:rsid w:val="00A70D2F"/>
    <w:rsid w:val="00A70E3B"/>
    <w:rsid w:val="00A7476B"/>
    <w:rsid w:val="00A7514A"/>
    <w:rsid w:val="00A9023F"/>
    <w:rsid w:val="00A92FA3"/>
    <w:rsid w:val="00A97C74"/>
    <w:rsid w:val="00AB215E"/>
    <w:rsid w:val="00AB2A80"/>
    <w:rsid w:val="00AB617A"/>
    <w:rsid w:val="00AC27DB"/>
    <w:rsid w:val="00AC2F45"/>
    <w:rsid w:val="00AC69D8"/>
    <w:rsid w:val="00AC7FEE"/>
    <w:rsid w:val="00AD0121"/>
    <w:rsid w:val="00AD2031"/>
    <w:rsid w:val="00AE122D"/>
    <w:rsid w:val="00AE1755"/>
    <w:rsid w:val="00AF07D0"/>
    <w:rsid w:val="00AF2C42"/>
    <w:rsid w:val="00AF397F"/>
    <w:rsid w:val="00AF5588"/>
    <w:rsid w:val="00AF5E2D"/>
    <w:rsid w:val="00AF6C83"/>
    <w:rsid w:val="00B00B70"/>
    <w:rsid w:val="00B15607"/>
    <w:rsid w:val="00B15C73"/>
    <w:rsid w:val="00B162AC"/>
    <w:rsid w:val="00B225F1"/>
    <w:rsid w:val="00B227B8"/>
    <w:rsid w:val="00B25A86"/>
    <w:rsid w:val="00B3047E"/>
    <w:rsid w:val="00B30F3D"/>
    <w:rsid w:val="00B34C4F"/>
    <w:rsid w:val="00B402A8"/>
    <w:rsid w:val="00B45FC2"/>
    <w:rsid w:val="00B532B7"/>
    <w:rsid w:val="00B568C0"/>
    <w:rsid w:val="00B62E5E"/>
    <w:rsid w:val="00B71386"/>
    <w:rsid w:val="00B7247E"/>
    <w:rsid w:val="00B74438"/>
    <w:rsid w:val="00B8296B"/>
    <w:rsid w:val="00B931E2"/>
    <w:rsid w:val="00B96387"/>
    <w:rsid w:val="00B96FF8"/>
    <w:rsid w:val="00BB0136"/>
    <w:rsid w:val="00BB1B9A"/>
    <w:rsid w:val="00BB3972"/>
    <w:rsid w:val="00BB743F"/>
    <w:rsid w:val="00BC3038"/>
    <w:rsid w:val="00BC4146"/>
    <w:rsid w:val="00BC5912"/>
    <w:rsid w:val="00BC73F6"/>
    <w:rsid w:val="00BD0FF3"/>
    <w:rsid w:val="00BD207C"/>
    <w:rsid w:val="00BE21A8"/>
    <w:rsid w:val="00BE27BB"/>
    <w:rsid w:val="00BE3568"/>
    <w:rsid w:val="00BE4493"/>
    <w:rsid w:val="00BE79D1"/>
    <w:rsid w:val="00BF49A0"/>
    <w:rsid w:val="00BF5D49"/>
    <w:rsid w:val="00C00670"/>
    <w:rsid w:val="00C032EC"/>
    <w:rsid w:val="00C0331D"/>
    <w:rsid w:val="00C071C8"/>
    <w:rsid w:val="00C10482"/>
    <w:rsid w:val="00C11067"/>
    <w:rsid w:val="00C1349C"/>
    <w:rsid w:val="00C16A7A"/>
    <w:rsid w:val="00C26D71"/>
    <w:rsid w:val="00C279AB"/>
    <w:rsid w:val="00C3076A"/>
    <w:rsid w:val="00C35432"/>
    <w:rsid w:val="00C44061"/>
    <w:rsid w:val="00C44974"/>
    <w:rsid w:val="00C46589"/>
    <w:rsid w:val="00C508A6"/>
    <w:rsid w:val="00C508FC"/>
    <w:rsid w:val="00C524CF"/>
    <w:rsid w:val="00C553C3"/>
    <w:rsid w:val="00C56127"/>
    <w:rsid w:val="00C652A1"/>
    <w:rsid w:val="00C65687"/>
    <w:rsid w:val="00C670CD"/>
    <w:rsid w:val="00C72348"/>
    <w:rsid w:val="00C7517C"/>
    <w:rsid w:val="00C758D0"/>
    <w:rsid w:val="00C77CDA"/>
    <w:rsid w:val="00C81754"/>
    <w:rsid w:val="00C837D7"/>
    <w:rsid w:val="00C850AD"/>
    <w:rsid w:val="00C86D50"/>
    <w:rsid w:val="00C948DA"/>
    <w:rsid w:val="00C95E4C"/>
    <w:rsid w:val="00C95EEC"/>
    <w:rsid w:val="00C96059"/>
    <w:rsid w:val="00C96443"/>
    <w:rsid w:val="00CA0E32"/>
    <w:rsid w:val="00CA3141"/>
    <w:rsid w:val="00CA3436"/>
    <w:rsid w:val="00CA44C6"/>
    <w:rsid w:val="00CB0779"/>
    <w:rsid w:val="00CB351F"/>
    <w:rsid w:val="00CC05A5"/>
    <w:rsid w:val="00CC3025"/>
    <w:rsid w:val="00CC31CA"/>
    <w:rsid w:val="00CC7BC9"/>
    <w:rsid w:val="00CD1766"/>
    <w:rsid w:val="00CD1C13"/>
    <w:rsid w:val="00CD28A2"/>
    <w:rsid w:val="00CE0429"/>
    <w:rsid w:val="00CE36EE"/>
    <w:rsid w:val="00CE70C5"/>
    <w:rsid w:val="00CE7B52"/>
    <w:rsid w:val="00CF73C5"/>
    <w:rsid w:val="00D0215E"/>
    <w:rsid w:val="00D02FD8"/>
    <w:rsid w:val="00D045F0"/>
    <w:rsid w:val="00D04A5C"/>
    <w:rsid w:val="00D07477"/>
    <w:rsid w:val="00D10D73"/>
    <w:rsid w:val="00D112B0"/>
    <w:rsid w:val="00D14EFA"/>
    <w:rsid w:val="00D1660C"/>
    <w:rsid w:val="00D23B87"/>
    <w:rsid w:val="00D30228"/>
    <w:rsid w:val="00D3069E"/>
    <w:rsid w:val="00D32A3B"/>
    <w:rsid w:val="00D34143"/>
    <w:rsid w:val="00D4071C"/>
    <w:rsid w:val="00D4671C"/>
    <w:rsid w:val="00D476CC"/>
    <w:rsid w:val="00D47AEA"/>
    <w:rsid w:val="00D542E2"/>
    <w:rsid w:val="00D547FE"/>
    <w:rsid w:val="00D54D60"/>
    <w:rsid w:val="00D57298"/>
    <w:rsid w:val="00D60E88"/>
    <w:rsid w:val="00D64E29"/>
    <w:rsid w:val="00D70280"/>
    <w:rsid w:val="00D74364"/>
    <w:rsid w:val="00D75D04"/>
    <w:rsid w:val="00D773ED"/>
    <w:rsid w:val="00D77D23"/>
    <w:rsid w:val="00D828BA"/>
    <w:rsid w:val="00D90696"/>
    <w:rsid w:val="00D9123D"/>
    <w:rsid w:val="00D91714"/>
    <w:rsid w:val="00D93DEC"/>
    <w:rsid w:val="00DA190B"/>
    <w:rsid w:val="00DA5426"/>
    <w:rsid w:val="00DA5EF1"/>
    <w:rsid w:val="00DA6A66"/>
    <w:rsid w:val="00DB19BF"/>
    <w:rsid w:val="00DB2C96"/>
    <w:rsid w:val="00DB73AB"/>
    <w:rsid w:val="00DC086E"/>
    <w:rsid w:val="00DD026F"/>
    <w:rsid w:val="00DD3B59"/>
    <w:rsid w:val="00DD3D22"/>
    <w:rsid w:val="00DD46E6"/>
    <w:rsid w:val="00DE2CD0"/>
    <w:rsid w:val="00DE3CAD"/>
    <w:rsid w:val="00DF0509"/>
    <w:rsid w:val="00DF0F1D"/>
    <w:rsid w:val="00DF10B8"/>
    <w:rsid w:val="00DF14F1"/>
    <w:rsid w:val="00DF37A0"/>
    <w:rsid w:val="00DF46AA"/>
    <w:rsid w:val="00DF7883"/>
    <w:rsid w:val="00E00F17"/>
    <w:rsid w:val="00E04029"/>
    <w:rsid w:val="00E05605"/>
    <w:rsid w:val="00E06DE1"/>
    <w:rsid w:val="00E10015"/>
    <w:rsid w:val="00E1022C"/>
    <w:rsid w:val="00E32901"/>
    <w:rsid w:val="00E32C9E"/>
    <w:rsid w:val="00E33C6B"/>
    <w:rsid w:val="00E361EE"/>
    <w:rsid w:val="00E364A1"/>
    <w:rsid w:val="00E37EBB"/>
    <w:rsid w:val="00E45581"/>
    <w:rsid w:val="00E4703B"/>
    <w:rsid w:val="00E51B90"/>
    <w:rsid w:val="00E55BE1"/>
    <w:rsid w:val="00E57FF3"/>
    <w:rsid w:val="00E60BEB"/>
    <w:rsid w:val="00E669B7"/>
    <w:rsid w:val="00E73ACA"/>
    <w:rsid w:val="00E743D3"/>
    <w:rsid w:val="00E828F2"/>
    <w:rsid w:val="00E8316D"/>
    <w:rsid w:val="00E83C48"/>
    <w:rsid w:val="00E91D5F"/>
    <w:rsid w:val="00E922CE"/>
    <w:rsid w:val="00E948B0"/>
    <w:rsid w:val="00E94E72"/>
    <w:rsid w:val="00E94EDF"/>
    <w:rsid w:val="00EA16BF"/>
    <w:rsid w:val="00EA517A"/>
    <w:rsid w:val="00EA6823"/>
    <w:rsid w:val="00EB035B"/>
    <w:rsid w:val="00EB1B23"/>
    <w:rsid w:val="00EB5E69"/>
    <w:rsid w:val="00EC02BF"/>
    <w:rsid w:val="00EC4986"/>
    <w:rsid w:val="00EC543B"/>
    <w:rsid w:val="00EC6FE0"/>
    <w:rsid w:val="00EC7895"/>
    <w:rsid w:val="00ED34A1"/>
    <w:rsid w:val="00ED3E88"/>
    <w:rsid w:val="00EE70B4"/>
    <w:rsid w:val="00EF64D9"/>
    <w:rsid w:val="00EF7404"/>
    <w:rsid w:val="00F05EDD"/>
    <w:rsid w:val="00F077DE"/>
    <w:rsid w:val="00F13384"/>
    <w:rsid w:val="00F13524"/>
    <w:rsid w:val="00F14064"/>
    <w:rsid w:val="00F245D1"/>
    <w:rsid w:val="00F24AF6"/>
    <w:rsid w:val="00F260AA"/>
    <w:rsid w:val="00F363BD"/>
    <w:rsid w:val="00F37D5C"/>
    <w:rsid w:val="00F408F8"/>
    <w:rsid w:val="00F40F2C"/>
    <w:rsid w:val="00F419D5"/>
    <w:rsid w:val="00F430A8"/>
    <w:rsid w:val="00F504CF"/>
    <w:rsid w:val="00F601E2"/>
    <w:rsid w:val="00F60CC9"/>
    <w:rsid w:val="00F63A90"/>
    <w:rsid w:val="00F724D5"/>
    <w:rsid w:val="00F77466"/>
    <w:rsid w:val="00F83686"/>
    <w:rsid w:val="00F839B6"/>
    <w:rsid w:val="00F842D7"/>
    <w:rsid w:val="00F9511C"/>
    <w:rsid w:val="00F95EC8"/>
    <w:rsid w:val="00F97AD0"/>
    <w:rsid w:val="00FB6A97"/>
    <w:rsid w:val="00FB6DEC"/>
    <w:rsid w:val="00FD2761"/>
    <w:rsid w:val="00FD30FB"/>
    <w:rsid w:val="00FF0195"/>
    <w:rsid w:val="00FF177F"/>
    <w:rsid w:val="00FF59E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821f"/>
    </o:shapedefaults>
    <o:shapelayout v:ext="edit">
      <o:idmap v:ext="edit" data="2"/>
    </o:shapelayout>
  </w:shapeDefaults>
  <w:decimalSymbol w:val="."/>
  <w:listSeparator w:val=","/>
  <w14:docId w14:val="1F8CA53E"/>
  <w15:docId w15:val="{888D2C04-33A8-4069-A957-546CC716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1A0"/>
    <w:pPr>
      <w:spacing w:after="20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paragraph" w:styleId="Heading1">
    <w:name w:val="heading 1"/>
    <w:basedOn w:val="Normal"/>
    <w:next w:val="BodyText"/>
    <w:qFormat/>
    <w:rsid w:val="003E4934"/>
    <w:pPr>
      <w:numPr>
        <w:numId w:val="2"/>
      </w:numPr>
      <w:tabs>
        <w:tab w:val="left" w:pos="709"/>
      </w:tabs>
      <w:ind w:left="709" w:hanging="709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BodyText"/>
    <w:qFormat/>
    <w:rsid w:val="003E4934"/>
    <w:pPr>
      <w:numPr>
        <w:ilvl w:val="1"/>
        <w:numId w:val="2"/>
      </w:numPr>
      <w:tabs>
        <w:tab w:val="left" w:pos="709"/>
      </w:tabs>
      <w:ind w:left="709" w:hanging="709"/>
      <w:outlineLvl w:val="1"/>
    </w:pPr>
    <w:rPr>
      <w:b/>
    </w:rPr>
  </w:style>
  <w:style w:type="paragraph" w:styleId="Heading3">
    <w:name w:val="heading 3"/>
    <w:basedOn w:val="BodyText"/>
    <w:next w:val="BodyText"/>
    <w:qFormat/>
    <w:rsid w:val="004A57B0"/>
    <w:pPr>
      <w:numPr>
        <w:ilvl w:val="2"/>
        <w:numId w:val="2"/>
      </w:numPr>
      <w:tabs>
        <w:tab w:val="left" w:pos="1680"/>
      </w:tabs>
      <w:spacing w:after="120"/>
      <w:ind w:firstLine="0"/>
      <w:outlineLvl w:val="2"/>
    </w:pPr>
    <w:rPr>
      <w:b/>
      <w:i/>
    </w:rPr>
  </w:style>
  <w:style w:type="paragraph" w:styleId="Heading4">
    <w:name w:val="heading 4"/>
    <w:basedOn w:val="Normal"/>
    <w:next w:val="BodyText"/>
    <w:qFormat/>
    <w:rsid w:val="004A57B0"/>
    <w:pPr>
      <w:keepNext/>
      <w:numPr>
        <w:ilvl w:val="3"/>
        <w:numId w:val="2"/>
      </w:numPr>
      <w:tabs>
        <w:tab w:val="left" w:pos="1680"/>
      </w:tabs>
      <w:spacing w:after="120" w:line="240" w:lineRule="exact"/>
      <w:ind w:left="720" w:firstLine="0"/>
      <w:outlineLvl w:val="3"/>
    </w:pPr>
    <w:rPr>
      <w:b/>
      <w:i/>
    </w:rPr>
  </w:style>
  <w:style w:type="paragraph" w:styleId="Heading5">
    <w:name w:val="heading 5"/>
    <w:next w:val="BodyText"/>
    <w:qFormat/>
    <w:rsid w:val="004A57B0"/>
    <w:pPr>
      <w:numPr>
        <w:ilvl w:val="4"/>
        <w:numId w:val="2"/>
      </w:numPr>
      <w:tabs>
        <w:tab w:val="left" w:pos="1680"/>
      </w:tabs>
      <w:spacing w:after="120" w:line="240" w:lineRule="exact"/>
      <w:ind w:left="720" w:firstLine="0"/>
      <w:outlineLvl w:val="4"/>
    </w:pPr>
    <w:rPr>
      <w:rFonts w:ascii="Arial" w:hAnsi="Arial" w:cs="Arial"/>
      <w:b/>
      <w:i/>
      <w:spacing w:val="-8"/>
      <w:sz w:val="22"/>
      <w:szCs w:val="22"/>
      <w:lang w:val="en-AU" w:eastAsia="en-AU"/>
    </w:rPr>
  </w:style>
  <w:style w:type="paragraph" w:styleId="Heading6">
    <w:name w:val="heading 6"/>
    <w:next w:val="BodyText"/>
    <w:qFormat/>
    <w:rsid w:val="00F724D5"/>
    <w:pPr>
      <w:numPr>
        <w:ilvl w:val="5"/>
        <w:numId w:val="2"/>
      </w:numPr>
      <w:spacing w:after="120" w:line="240" w:lineRule="exact"/>
      <w:outlineLvl w:val="5"/>
    </w:pPr>
    <w:rPr>
      <w:rFonts w:ascii="Arial" w:hAnsi="Arial" w:cs="Arial"/>
      <w:spacing w:val="-8"/>
      <w:u w:val="single"/>
      <w:lang w:val="en-AU" w:eastAsia="en-AU"/>
    </w:rPr>
  </w:style>
  <w:style w:type="paragraph" w:styleId="Heading7">
    <w:name w:val="heading 7"/>
    <w:basedOn w:val="Normal"/>
    <w:next w:val="Normal"/>
    <w:qFormat/>
    <w:rsid w:val="00F724D5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724D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724D5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96387"/>
    <w:pPr>
      <w:ind w:left="709"/>
    </w:pPr>
  </w:style>
  <w:style w:type="paragraph" w:styleId="Caption">
    <w:name w:val="caption"/>
    <w:basedOn w:val="Normal"/>
    <w:next w:val="Normal"/>
    <w:qFormat/>
    <w:rsid w:val="00BC5912"/>
    <w:pPr>
      <w:pBdr>
        <w:bottom w:val="single" w:sz="4" w:space="1" w:color="auto"/>
      </w:pBdr>
      <w:spacing w:before="200"/>
    </w:pPr>
    <w:rPr>
      <w:b/>
      <w:bCs w:val="0"/>
    </w:rPr>
  </w:style>
  <w:style w:type="paragraph" w:styleId="Header">
    <w:name w:val="header"/>
    <w:basedOn w:val="Normal"/>
    <w:link w:val="HeaderChar"/>
    <w:uiPriority w:val="99"/>
    <w:rsid w:val="00F724D5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qFormat/>
    <w:rsid w:val="00255977"/>
    <w:pPr>
      <w:tabs>
        <w:tab w:val="center" w:pos="4153"/>
        <w:tab w:val="right" w:pos="8306"/>
      </w:tabs>
    </w:pPr>
    <w:rPr>
      <w:rFonts w:ascii="Arial" w:hAnsi="Arial" w:cs="Arial"/>
      <w:noProof/>
      <w:sz w:val="12"/>
      <w:szCs w:val="12"/>
    </w:rPr>
  </w:style>
  <w:style w:type="table" w:styleId="TableClassic3">
    <w:name w:val="Table Classic 3"/>
    <w:basedOn w:val="TableNormal"/>
    <w:rsid w:val="004752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icture">
    <w:name w:val="Picture"/>
    <w:basedOn w:val="BodyText"/>
    <w:qFormat/>
    <w:rsid w:val="00BC5912"/>
    <w:pPr>
      <w:spacing w:before="120"/>
      <w:ind w:left="720" w:right="-43"/>
      <w:jc w:val="left"/>
    </w:pPr>
    <w:rPr>
      <w:noProof/>
      <w:lang w:eastAsia="zh-TW"/>
    </w:rPr>
  </w:style>
  <w:style w:type="paragraph" w:styleId="CommentText">
    <w:name w:val="annotation text"/>
    <w:basedOn w:val="BodyText"/>
    <w:semiHidden/>
    <w:locked/>
    <w:rsid w:val="00F724D5"/>
    <w:pPr>
      <w:spacing w:before="120" w:line="200" w:lineRule="exact"/>
    </w:pPr>
    <w:rPr>
      <w:sz w:val="16"/>
    </w:rPr>
  </w:style>
  <w:style w:type="table" w:customStyle="1" w:styleId="LAIOTableStyle">
    <w:name w:val="LAIO Table Style"/>
    <w:basedOn w:val="TableNormal"/>
    <w:uiPriority w:val="99"/>
    <w:qFormat/>
    <w:rsid w:val="00DE2CD0"/>
    <w:rPr>
      <w:rFonts w:ascii="Arial" w:hAnsi="Arial"/>
    </w:rPr>
    <w:tblPr>
      <w:tblStyleRowBandSize w:val="1"/>
      <w:tblInd w:w="70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 Bold" w:hAnsi="Arial Bold"/>
        <w:b/>
        <w:color w:val="000000" w:themeColor="text1"/>
        <w:sz w:val="20"/>
      </w:rPr>
      <w:tblPr/>
      <w:tcPr>
        <w:shd w:val="clear" w:color="auto" w:fill="BFBFBF" w:themeFill="background1" w:themeFillShade="BF"/>
      </w:tcPr>
    </w:tblStylePr>
    <w:tblStylePr w:type="la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sz w:val="20"/>
      </w:rPr>
    </w:tblStylePr>
    <w:tblStylePr w:type="band1Horz">
      <w:tblPr/>
      <w:tcPr>
        <w:shd w:val="clear" w:color="auto" w:fill="FFFFFF"/>
      </w:tcPr>
    </w:tblStylePr>
  </w:style>
  <w:style w:type="paragraph" w:customStyle="1" w:styleId="BodyTextBullet1">
    <w:name w:val="Body Text Bullet 1"/>
    <w:basedOn w:val="BodyText"/>
    <w:qFormat/>
    <w:rsid w:val="00B96387"/>
    <w:pPr>
      <w:numPr>
        <w:numId w:val="1"/>
      </w:numPr>
      <w:tabs>
        <w:tab w:val="left" w:pos="1200"/>
      </w:tabs>
      <w:ind w:left="1200" w:hanging="480"/>
    </w:pPr>
  </w:style>
  <w:style w:type="paragraph" w:customStyle="1" w:styleId="BodyTextNumbered1">
    <w:name w:val="Body Text Numbered 1"/>
    <w:basedOn w:val="BodyTextBullet1"/>
    <w:qFormat/>
    <w:rsid w:val="00FD30FB"/>
    <w:pPr>
      <w:numPr>
        <w:numId w:val="6"/>
      </w:numPr>
      <w:ind w:left="1210" w:hanging="440"/>
    </w:pPr>
  </w:style>
  <w:style w:type="paragraph" w:styleId="TableofFigures">
    <w:name w:val="table of figures"/>
    <w:uiPriority w:val="99"/>
    <w:semiHidden/>
    <w:rsid w:val="00F724D5"/>
    <w:pPr>
      <w:tabs>
        <w:tab w:val="left" w:pos="284"/>
        <w:tab w:val="num" w:pos="360"/>
      </w:tabs>
      <w:ind w:left="360" w:hanging="360"/>
    </w:pPr>
    <w:rPr>
      <w:rFonts w:ascii="Arial" w:hAnsi="Arial" w:cs="Arial"/>
      <w:spacing w:val="-8"/>
      <w:lang w:val="en-AU" w:eastAsia="en-AU"/>
    </w:rPr>
  </w:style>
  <w:style w:type="paragraph" w:customStyle="1" w:styleId="TableText">
    <w:name w:val="Table Text"/>
    <w:basedOn w:val="TableHeading"/>
    <w:qFormat/>
    <w:rsid w:val="00B96387"/>
    <w:pPr>
      <w:spacing w:before="40" w:after="40"/>
    </w:pPr>
    <w:rPr>
      <w:b w:val="0"/>
      <w:lang w:val="en-US" w:eastAsia="en-US"/>
    </w:rPr>
  </w:style>
  <w:style w:type="paragraph" w:customStyle="1" w:styleId="TableHeading">
    <w:name w:val="Table Heading"/>
    <w:basedOn w:val="BodyTextHeader"/>
    <w:qFormat/>
    <w:rsid w:val="004F407C"/>
    <w:pPr>
      <w:keepNext/>
      <w:spacing w:before="60" w:after="60"/>
      <w:ind w:left="0"/>
    </w:pPr>
    <w:rPr>
      <w:color w:val="000000" w:themeColor="text1"/>
      <w:sz w:val="20"/>
    </w:rPr>
  </w:style>
  <w:style w:type="paragraph" w:styleId="TOC3">
    <w:name w:val="toc 3"/>
    <w:basedOn w:val="Normal"/>
    <w:next w:val="Normal"/>
    <w:autoRedefine/>
    <w:semiHidden/>
    <w:rsid w:val="00F724D5"/>
    <w:pPr>
      <w:ind w:left="480"/>
    </w:pPr>
  </w:style>
  <w:style w:type="paragraph" w:styleId="TOC4">
    <w:name w:val="toc 4"/>
    <w:basedOn w:val="Normal"/>
    <w:next w:val="Normal"/>
    <w:autoRedefine/>
    <w:semiHidden/>
    <w:rsid w:val="00F724D5"/>
  </w:style>
  <w:style w:type="paragraph" w:styleId="TOC5">
    <w:name w:val="toc 5"/>
    <w:basedOn w:val="Normal"/>
    <w:next w:val="Normal"/>
    <w:autoRedefine/>
    <w:semiHidden/>
    <w:rsid w:val="00F724D5"/>
    <w:pPr>
      <w:ind w:left="960"/>
    </w:pPr>
  </w:style>
  <w:style w:type="paragraph" w:styleId="TOC6">
    <w:name w:val="toc 6"/>
    <w:basedOn w:val="Normal"/>
    <w:next w:val="Normal"/>
    <w:autoRedefine/>
    <w:semiHidden/>
    <w:rsid w:val="00F724D5"/>
    <w:pPr>
      <w:ind w:left="1200"/>
    </w:pPr>
  </w:style>
  <w:style w:type="paragraph" w:styleId="TOC7">
    <w:name w:val="toc 7"/>
    <w:basedOn w:val="Normal"/>
    <w:next w:val="Normal"/>
    <w:autoRedefine/>
    <w:semiHidden/>
    <w:rsid w:val="00F724D5"/>
    <w:pPr>
      <w:ind w:left="1440"/>
    </w:pPr>
  </w:style>
  <w:style w:type="paragraph" w:styleId="TOC8">
    <w:name w:val="toc 8"/>
    <w:basedOn w:val="Normal"/>
    <w:next w:val="Normal"/>
    <w:autoRedefine/>
    <w:semiHidden/>
    <w:rsid w:val="00F724D5"/>
    <w:pPr>
      <w:ind w:left="1680"/>
    </w:pPr>
  </w:style>
  <w:style w:type="paragraph" w:styleId="TOC9">
    <w:name w:val="toc 9"/>
    <w:basedOn w:val="Normal"/>
    <w:next w:val="Normal"/>
    <w:autoRedefine/>
    <w:semiHidden/>
    <w:rsid w:val="00F724D5"/>
    <w:pPr>
      <w:ind w:left="1920"/>
    </w:pPr>
  </w:style>
  <w:style w:type="paragraph" w:styleId="BalloonText">
    <w:name w:val="Balloon Text"/>
    <w:basedOn w:val="Normal"/>
    <w:semiHidden/>
    <w:rsid w:val="00F724D5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F724D5"/>
    <w:rPr>
      <w:rFonts w:ascii="Arial" w:hAnsi="Arial" w:cs="Arial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724D5"/>
    <w:pPr>
      <w:spacing w:before="0" w:after="0" w:line="240" w:lineRule="auto"/>
      <w:ind w:left="0"/>
    </w:pPr>
    <w:rPr>
      <w:b/>
      <w:sz w:val="20"/>
    </w:rPr>
  </w:style>
  <w:style w:type="paragraph" w:styleId="DocumentMap">
    <w:name w:val="Document Map"/>
    <w:basedOn w:val="Normal"/>
    <w:semiHidden/>
    <w:rsid w:val="00F724D5"/>
    <w:pPr>
      <w:shd w:val="clear" w:color="auto" w:fill="000080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724D5"/>
    <w:rPr>
      <w:vertAlign w:val="superscript"/>
    </w:rPr>
  </w:style>
  <w:style w:type="paragraph" w:styleId="EndnoteText">
    <w:name w:val="endnote text"/>
    <w:basedOn w:val="Normal"/>
    <w:semiHidden/>
    <w:rsid w:val="00F724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724D5"/>
    <w:rPr>
      <w:vertAlign w:val="superscript"/>
    </w:rPr>
  </w:style>
  <w:style w:type="paragraph" w:styleId="FootnoteText">
    <w:name w:val="footnote text"/>
    <w:basedOn w:val="Normal"/>
    <w:semiHidden/>
    <w:rsid w:val="00F724D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724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24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24D5"/>
    <w:pPr>
      <w:ind w:hanging="240"/>
    </w:pPr>
  </w:style>
  <w:style w:type="paragraph" w:styleId="Index4">
    <w:name w:val="index 4"/>
    <w:basedOn w:val="Normal"/>
    <w:next w:val="Normal"/>
    <w:autoRedefine/>
    <w:semiHidden/>
    <w:rsid w:val="00F724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24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24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24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24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24D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24D5"/>
    <w:rPr>
      <w:b/>
    </w:rPr>
  </w:style>
  <w:style w:type="paragraph" w:styleId="MacroText">
    <w:name w:val="macro"/>
    <w:semiHidden/>
    <w:rsid w:val="00F72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val="en-AU" w:eastAsia="en-AU"/>
    </w:rPr>
  </w:style>
  <w:style w:type="paragraph" w:styleId="TableofAuthorities">
    <w:name w:val="table of authorities"/>
    <w:basedOn w:val="Normal"/>
    <w:next w:val="Normal"/>
    <w:semiHidden/>
    <w:rsid w:val="00F724D5"/>
    <w:pPr>
      <w:ind w:left="240" w:hanging="240"/>
    </w:pPr>
  </w:style>
  <w:style w:type="paragraph" w:styleId="TOAHeading">
    <w:name w:val="toa heading"/>
    <w:basedOn w:val="Normal"/>
    <w:next w:val="Normal"/>
    <w:semiHidden/>
    <w:rsid w:val="00F724D5"/>
    <w:pPr>
      <w:spacing w:before="120"/>
    </w:pPr>
    <w:rPr>
      <w:b/>
    </w:rPr>
  </w:style>
  <w:style w:type="table" w:styleId="TableGrid">
    <w:name w:val="Table Grid"/>
    <w:basedOn w:val="TableNormal"/>
    <w:uiPriority w:val="59"/>
    <w:rsid w:val="00EE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5687"/>
    <w:rPr>
      <w:rFonts w:ascii="Arial" w:hAnsi="Arial" w:cs="Arial"/>
      <w:sz w:val="24"/>
      <w:szCs w:val="24"/>
      <w:lang w:val="en-AU" w:eastAsia="en-AU"/>
    </w:rPr>
  </w:style>
  <w:style w:type="character" w:customStyle="1" w:styleId="FooterChar">
    <w:name w:val="Footer Char"/>
    <w:link w:val="Footer"/>
    <w:rsid w:val="00255977"/>
    <w:rPr>
      <w:rFonts w:ascii="Arial" w:hAnsi="Arial" w:cs="Arial"/>
      <w:noProof/>
      <w:sz w:val="12"/>
      <w:szCs w:val="12"/>
    </w:rPr>
  </w:style>
  <w:style w:type="paragraph" w:customStyle="1" w:styleId="DocH-Table">
    <w:name w:val="Doc H-Table"/>
    <w:rsid w:val="00AE1755"/>
    <w:pPr>
      <w:ind w:left="12"/>
    </w:pPr>
    <w:rPr>
      <w:rFonts w:ascii="Arial" w:hAnsi="Arial" w:cs="Arial"/>
      <w:b/>
      <w:sz w:val="24"/>
      <w:szCs w:val="24"/>
      <w:lang w:eastAsia="en-AU"/>
    </w:rPr>
  </w:style>
  <w:style w:type="paragraph" w:customStyle="1" w:styleId="DocTitle1">
    <w:name w:val="Doc Title1"/>
    <w:basedOn w:val="Normal"/>
    <w:rsid w:val="0069028A"/>
    <w:pPr>
      <w:spacing w:before="120" w:after="120"/>
      <w:ind w:left="12" w:right="-158"/>
    </w:pPr>
    <w:rPr>
      <w:b/>
      <w:sz w:val="24"/>
    </w:rPr>
  </w:style>
  <w:style w:type="character" w:styleId="PageNumber">
    <w:name w:val="page number"/>
    <w:basedOn w:val="DefaultParagraphFont"/>
    <w:rsid w:val="00B7247E"/>
  </w:style>
  <w:style w:type="paragraph" w:customStyle="1" w:styleId="BodyTextBullet2">
    <w:name w:val="Body Text Bullet 2"/>
    <w:basedOn w:val="BodyTextBullet1"/>
    <w:qFormat/>
    <w:rsid w:val="00B96387"/>
    <w:pPr>
      <w:numPr>
        <w:ilvl w:val="1"/>
      </w:numPr>
      <w:tabs>
        <w:tab w:val="clear" w:pos="1200"/>
        <w:tab w:val="left" w:pos="1680"/>
      </w:tabs>
      <w:ind w:left="1670" w:hanging="475"/>
    </w:pPr>
  </w:style>
  <w:style w:type="paragraph" w:customStyle="1" w:styleId="FormText">
    <w:name w:val="Form Text"/>
    <w:basedOn w:val="Normal"/>
    <w:rsid w:val="002011A0"/>
  </w:style>
  <w:style w:type="character" w:customStyle="1" w:styleId="BodyTextChar">
    <w:name w:val="Body Text Char"/>
    <w:basedOn w:val="DefaultParagraphFont"/>
    <w:link w:val="BodyText"/>
    <w:rsid w:val="00B96387"/>
    <w:rPr>
      <w:rFonts w:ascii="Arial" w:eastAsiaTheme="minorHAnsi" w:hAnsi="Arial" w:cs="Arial"/>
      <w:bCs/>
      <w:sz w:val="22"/>
      <w:szCs w:val="22"/>
    </w:rPr>
  </w:style>
  <w:style w:type="paragraph" w:customStyle="1" w:styleId="FormTextTitle">
    <w:name w:val="Form Text Title"/>
    <w:basedOn w:val="Normal"/>
    <w:rsid w:val="00EB1B23"/>
    <w:pPr>
      <w:tabs>
        <w:tab w:val="left" w:pos="5745"/>
      </w:tabs>
    </w:pPr>
    <w:rPr>
      <w:b/>
    </w:rPr>
  </w:style>
  <w:style w:type="table" w:styleId="Table3Deffects1">
    <w:name w:val="Table 3D effects 1"/>
    <w:basedOn w:val="TableNormal"/>
    <w:rsid w:val="002011A0"/>
    <w:pPr>
      <w:spacing w:after="200"/>
      <w:ind w:left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Header">
    <w:name w:val="Body Text Header"/>
    <w:basedOn w:val="BodyText"/>
    <w:qFormat/>
    <w:rsid w:val="00653F66"/>
    <w:pPr>
      <w:ind w:left="706"/>
    </w:pPr>
    <w:rPr>
      <w:b/>
      <w:lang w:val="en-AU" w:eastAsia="en-AU"/>
    </w:rPr>
  </w:style>
  <w:style w:type="paragraph" w:customStyle="1" w:styleId="BodyTextBullet3">
    <w:name w:val="Body Text Bullet 3"/>
    <w:basedOn w:val="BodyTextBullet2"/>
    <w:qFormat/>
    <w:rsid w:val="00B96387"/>
    <w:pPr>
      <w:numPr>
        <w:ilvl w:val="2"/>
      </w:numPr>
      <w:tabs>
        <w:tab w:val="clear" w:pos="1680"/>
        <w:tab w:val="left" w:pos="2160"/>
      </w:tabs>
      <w:ind w:left="2160" w:hanging="480"/>
    </w:pPr>
  </w:style>
  <w:style w:type="paragraph" w:customStyle="1" w:styleId="BodyTextNumbered2">
    <w:name w:val="Body Text Numbered 2"/>
    <w:basedOn w:val="BodyTextNumbered1"/>
    <w:qFormat/>
    <w:rsid w:val="00FD30FB"/>
    <w:pPr>
      <w:numPr>
        <w:ilvl w:val="1"/>
        <w:numId w:val="3"/>
      </w:numPr>
      <w:tabs>
        <w:tab w:val="clear" w:pos="1200"/>
        <w:tab w:val="left" w:pos="1680"/>
      </w:tabs>
      <w:ind w:left="1680" w:hanging="480"/>
    </w:pPr>
  </w:style>
  <w:style w:type="paragraph" w:customStyle="1" w:styleId="BodyTextNumbered3">
    <w:name w:val="Body Text Numbered 3"/>
    <w:basedOn w:val="BodyTextNumbered2"/>
    <w:qFormat/>
    <w:rsid w:val="00B96387"/>
    <w:pPr>
      <w:numPr>
        <w:ilvl w:val="2"/>
      </w:numPr>
      <w:tabs>
        <w:tab w:val="clear" w:pos="1680"/>
        <w:tab w:val="left" w:pos="2160"/>
      </w:tabs>
      <w:ind w:hanging="480"/>
    </w:pPr>
    <w:rPr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DE3CAD"/>
    <w:rPr>
      <w:rFonts w:ascii="Arial" w:eastAsiaTheme="minorHAnsi" w:hAnsi="Arial" w:cs="Arial"/>
      <w:bCs/>
      <w:sz w:val="22"/>
      <w:szCs w:val="22"/>
    </w:rPr>
  </w:style>
  <w:style w:type="character" w:styleId="BookTitle">
    <w:name w:val="Book Title"/>
    <w:aliases w:val="Doc Title"/>
    <w:uiPriority w:val="33"/>
    <w:qFormat/>
    <w:rsid w:val="00DE3CAD"/>
    <w:rPr>
      <w:rFonts w:ascii="Arial" w:hAnsi="Arial"/>
      <w:b/>
      <w:sz w:val="24"/>
    </w:rPr>
  </w:style>
  <w:style w:type="numbering" w:customStyle="1" w:styleId="tabletextnumber1">
    <w:name w:val="table text number 1"/>
    <w:basedOn w:val="NoList"/>
    <w:rsid w:val="00B96387"/>
    <w:pPr>
      <w:numPr>
        <w:numId w:val="4"/>
      </w:numPr>
    </w:pPr>
  </w:style>
  <w:style w:type="numbering" w:customStyle="1" w:styleId="StyleNumbered10ptText1Hanging025">
    <w:name w:val="Style Numbered 10 pt Text 1 Hanging:  0.25&quot;"/>
    <w:basedOn w:val="NoList"/>
    <w:rsid w:val="00B96387"/>
    <w:pPr>
      <w:numPr>
        <w:numId w:val="5"/>
      </w:numPr>
    </w:pPr>
  </w:style>
  <w:style w:type="paragraph" w:customStyle="1" w:styleId="TableTextNumbered1">
    <w:name w:val="Table Text Numbered 1"/>
    <w:basedOn w:val="Normal"/>
    <w:next w:val="TableText"/>
    <w:qFormat/>
    <w:rsid w:val="006D6763"/>
    <w:pPr>
      <w:numPr>
        <w:numId w:val="9"/>
      </w:numPr>
      <w:tabs>
        <w:tab w:val="left" w:pos="256"/>
      </w:tabs>
      <w:spacing w:before="40" w:after="40"/>
      <w:ind w:left="256" w:hanging="283"/>
    </w:pPr>
    <w:rPr>
      <w:sz w:val="20"/>
    </w:rPr>
  </w:style>
  <w:style w:type="paragraph" w:customStyle="1" w:styleId="TableTextBullet1">
    <w:name w:val="Table Text Bullet 1"/>
    <w:basedOn w:val="TableText"/>
    <w:qFormat/>
    <w:rsid w:val="006D6763"/>
    <w:pPr>
      <w:tabs>
        <w:tab w:val="left" w:pos="256"/>
      </w:tabs>
    </w:pPr>
  </w:style>
  <w:style w:type="numbering" w:customStyle="1" w:styleId="Style1">
    <w:name w:val="Style1"/>
    <w:uiPriority w:val="99"/>
    <w:rsid w:val="00FD30FB"/>
    <w:pPr>
      <w:numPr>
        <w:numId w:val="8"/>
      </w:numPr>
    </w:pPr>
  </w:style>
  <w:style w:type="paragraph" w:customStyle="1" w:styleId="TableTextNumbered2">
    <w:name w:val="Table Text Numbered 2"/>
    <w:basedOn w:val="Normal"/>
    <w:next w:val="TableText"/>
    <w:qFormat/>
    <w:rsid w:val="006D6763"/>
    <w:pPr>
      <w:numPr>
        <w:ilvl w:val="1"/>
        <w:numId w:val="10"/>
      </w:numPr>
      <w:tabs>
        <w:tab w:val="left" w:pos="540"/>
      </w:tabs>
      <w:spacing w:before="40" w:after="40"/>
      <w:ind w:left="540" w:hanging="284"/>
    </w:pPr>
    <w:rPr>
      <w:sz w:val="20"/>
    </w:rPr>
  </w:style>
  <w:style w:type="paragraph" w:customStyle="1" w:styleId="TableTextNumbered3">
    <w:name w:val="Table Text Numbered 3"/>
    <w:basedOn w:val="TableText"/>
    <w:qFormat/>
    <w:rsid w:val="006D6763"/>
    <w:pPr>
      <w:numPr>
        <w:ilvl w:val="2"/>
        <w:numId w:val="11"/>
      </w:numPr>
      <w:tabs>
        <w:tab w:val="left" w:pos="823"/>
      </w:tabs>
      <w:ind w:left="823" w:hanging="141"/>
    </w:pPr>
  </w:style>
  <w:style w:type="paragraph" w:customStyle="1" w:styleId="TableTextBullet2">
    <w:name w:val="Table Text Bullet 2"/>
    <w:basedOn w:val="Normal"/>
    <w:qFormat/>
    <w:rsid w:val="006D6763"/>
    <w:pPr>
      <w:numPr>
        <w:ilvl w:val="1"/>
        <w:numId w:val="12"/>
      </w:numPr>
      <w:tabs>
        <w:tab w:val="left" w:pos="540"/>
      </w:tabs>
      <w:spacing w:before="40" w:after="40"/>
      <w:ind w:left="540" w:hanging="284"/>
    </w:pPr>
    <w:rPr>
      <w:sz w:val="20"/>
    </w:rPr>
  </w:style>
  <w:style w:type="paragraph" w:customStyle="1" w:styleId="TableTextBullet3">
    <w:name w:val="Table Text Bullet 3"/>
    <w:basedOn w:val="TableTextBullet1"/>
    <w:qFormat/>
    <w:rsid w:val="006D6763"/>
    <w:pPr>
      <w:numPr>
        <w:ilvl w:val="2"/>
      </w:numPr>
      <w:tabs>
        <w:tab w:val="clear" w:pos="256"/>
        <w:tab w:val="left" w:pos="823"/>
      </w:tabs>
      <w:ind w:left="823" w:hanging="283"/>
    </w:pPr>
  </w:style>
  <w:style w:type="paragraph" w:styleId="BlockText">
    <w:name w:val="Block Text"/>
    <w:basedOn w:val="Normal"/>
    <w:rsid w:val="004F40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3B25D9"/>
    <w:pPr>
      <w:spacing w:line="276" w:lineRule="auto"/>
      <w:contextualSpacing/>
      <w:jc w:val="left"/>
    </w:pPr>
    <w:rPr>
      <w:rFonts w:ascii="Calibri" w:eastAsia="Times New Roman" w:hAnsi="Calibri" w:cs="Times New Roman"/>
      <w:bCs w:val="0"/>
    </w:rPr>
  </w:style>
  <w:style w:type="paragraph" w:styleId="ListNumber">
    <w:name w:val="List Number"/>
    <w:basedOn w:val="Normal"/>
    <w:uiPriority w:val="99"/>
    <w:rsid w:val="00275D8C"/>
    <w:pPr>
      <w:numPr>
        <w:ilvl w:val="1"/>
        <w:numId w:val="19"/>
      </w:numPr>
      <w:tabs>
        <w:tab w:val="left" w:pos="3119"/>
      </w:tabs>
      <w:spacing w:after="120" w:line="240" w:lineRule="exact"/>
      <w:jc w:val="left"/>
    </w:pPr>
    <w:rPr>
      <w:rFonts w:eastAsia="PMingLiU"/>
      <w:bCs w:val="0"/>
      <w:spacing w:val="-8"/>
      <w:sz w:val="20"/>
      <w:szCs w:val="20"/>
      <w:lang w:val="en-AU" w:eastAsia="en-AU"/>
    </w:rPr>
  </w:style>
  <w:style w:type="paragraph" w:styleId="ListParagraph">
    <w:name w:val="List Paragraph"/>
    <w:basedOn w:val="Normal"/>
    <w:qFormat/>
    <w:rsid w:val="00275D8C"/>
    <w:pPr>
      <w:spacing w:line="276" w:lineRule="auto"/>
      <w:contextualSpacing/>
      <w:jc w:val="left"/>
    </w:pPr>
    <w:rPr>
      <w:rFonts w:ascii="Calibri" w:eastAsia="PMingLiU" w:hAnsi="Calibri" w:cs="Times New Roman"/>
      <w:bCs w:val="0"/>
    </w:rPr>
  </w:style>
  <w:style w:type="paragraph" w:customStyle="1" w:styleId="RTableB1">
    <w:name w:val="R Table B1"/>
    <w:basedOn w:val="Normal"/>
    <w:uiPriority w:val="99"/>
    <w:rsid w:val="00275D8C"/>
    <w:pPr>
      <w:numPr>
        <w:numId w:val="24"/>
      </w:numPr>
      <w:spacing w:after="0" w:line="264" w:lineRule="auto"/>
      <w:jc w:val="left"/>
    </w:pPr>
    <w:rPr>
      <w:rFonts w:ascii="Arial Narrow" w:eastAsia="PMingLiU" w:hAnsi="Arial Narrow" w:cs="Times New Roman"/>
      <w:bCs w:val="0"/>
      <w:szCs w:val="24"/>
      <w:lang w:val="en-GB"/>
    </w:rPr>
  </w:style>
  <w:style w:type="paragraph" w:customStyle="1" w:styleId="RTableB2">
    <w:name w:val="R Table B2"/>
    <w:basedOn w:val="RTableB1"/>
    <w:uiPriority w:val="99"/>
    <w:rsid w:val="00275D8C"/>
    <w:pPr>
      <w:numPr>
        <w:ilvl w:val="1"/>
      </w:numPr>
    </w:pPr>
  </w:style>
  <w:style w:type="paragraph" w:customStyle="1" w:styleId="RTableB3">
    <w:name w:val="R Table B3"/>
    <w:basedOn w:val="RTableB1"/>
    <w:uiPriority w:val="99"/>
    <w:rsid w:val="00275D8C"/>
    <w:pPr>
      <w:numPr>
        <w:ilvl w:val="2"/>
      </w:numPr>
    </w:pPr>
  </w:style>
  <w:style w:type="paragraph" w:styleId="NormalWeb">
    <w:name w:val="Normal (Web)"/>
    <w:basedOn w:val="Normal"/>
    <w:uiPriority w:val="99"/>
    <w:unhideWhenUsed/>
    <w:rsid w:val="0016798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contenttext">
    <w:name w:val="contenttext"/>
    <w:basedOn w:val="DefaultParagraphFont"/>
    <w:rsid w:val="0016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11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78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55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2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08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30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2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9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3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0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31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628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1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4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7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94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77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4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4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03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5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545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14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62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05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085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519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93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076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72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60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82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9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herinel1\Local%20Settings\Temporary%20Internet%20Files\Content.Outlook\PUZ0Y8O3\LAIO_Style_Guide_Bas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44DB-4C0A-4158-96D6-6F449E8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LAIO_Style_Guide_Base_Template</Template>
  <TotalTime>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Leighton Asia</Company>
  <LinksUpToDate>false</LinksUpToDate>
  <CharactersWithSpaces>5174</CharactersWithSpaces>
  <SharedDoc>false</SharedDoc>
  <HLinks>
    <vt:vector size="228" baseType="variant">
      <vt:variant>
        <vt:i4>2949235</vt:i4>
      </vt:variant>
      <vt:variant>
        <vt:i4>209</vt:i4>
      </vt:variant>
      <vt:variant>
        <vt:i4>0</vt:i4>
      </vt:variant>
      <vt:variant>
        <vt:i4>5</vt:i4>
      </vt:variant>
      <vt:variant>
        <vt:lpwstr>http://www.weforum.org/</vt:lpwstr>
      </vt:variant>
      <vt:variant>
        <vt:lpwstr/>
      </vt:variant>
      <vt:variant>
        <vt:i4>4718595</vt:i4>
      </vt:variant>
      <vt:variant>
        <vt:i4>206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5046289</vt:i4>
      </vt:variant>
      <vt:variant>
        <vt:i4>203</vt:i4>
      </vt:variant>
      <vt:variant>
        <vt:i4>0</vt:i4>
      </vt:variant>
      <vt:variant>
        <vt:i4>5</vt:i4>
      </vt:variant>
      <vt:variant>
        <vt:lpwstr>http://www.state.gov/</vt:lpwstr>
      </vt:variant>
      <vt:variant>
        <vt:lpwstr/>
      </vt:variant>
      <vt:variant>
        <vt:i4>5242896</vt:i4>
      </vt:variant>
      <vt:variant>
        <vt:i4>200</vt:i4>
      </vt:variant>
      <vt:variant>
        <vt:i4>0</vt:i4>
      </vt:variant>
      <vt:variant>
        <vt:i4>5</vt:i4>
      </vt:variant>
      <vt:variant>
        <vt:lpwstr>http://www.state.gov/s/ct/rls/pgtrpt/</vt:lpwstr>
      </vt:variant>
      <vt:variant>
        <vt:lpwstr/>
      </vt:variant>
      <vt:variant>
        <vt:i4>2949174</vt:i4>
      </vt:variant>
      <vt:variant>
        <vt:i4>197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4391021</vt:i4>
      </vt:variant>
      <vt:variant>
        <vt:i4>194</vt:i4>
      </vt:variant>
      <vt:variant>
        <vt:i4>0</vt:i4>
      </vt:variant>
      <vt:variant>
        <vt:i4>5</vt:i4>
      </vt:variant>
      <vt:variant>
        <vt:lpwstr>http://unstats.un.org/unsd/methods/internatlinks/sd_intstat.htm</vt:lpwstr>
      </vt:variant>
      <vt:variant>
        <vt:lpwstr/>
      </vt:variant>
      <vt:variant>
        <vt:i4>7405618</vt:i4>
      </vt:variant>
      <vt:variant>
        <vt:i4>191</vt:i4>
      </vt:variant>
      <vt:variant>
        <vt:i4>0</vt:i4>
      </vt:variant>
      <vt:variant>
        <vt:i4>5</vt:i4>
      </vt:variant>
      <vt:variant>
        <vt:lpwstr>http://www.un.org/esa/</vt:lpwstr>
      </vt:variant>
      <vt:variant>
        <vt:lpwstr/>
      </vt:variant>
      <vt:variant>
        <vt:i4>3670077</vt:i4>
      </vt:variant>
      <vt:variant>
        <vt:i4>188</vt:i4>
      </vt:variant>
      <vt:variant>
        <vt:i4>0</vt:i4>
      </vt:variant>
      <vt:variant>
        <vt:i4>5</vt:i4>
      </vt:variant>
      <vt:variant>
        <vt:lpwstr>http://www.mi5.gov.uk/</vt:lpwstr>
      </vt:variant>
      <vt:variant>
        <vt:lpwstr/>
      </vt:variant>
      <vt:variant>
        <vt:i4>6881335</vt:i4>
      </vt:variant>
      <vt:variant>
        <vt:i4>185</vt:i4>
      </vt:variant>
      <vt:variant>
        <vt:i4>0</vt:i4>
      </vt:variant>
      <vt:variant>
        <vt:i4>5</vt:i4>
      </vt:variant>
      <vt:variant>
        <vt:lpwstr>http://www.fco.gov.uk/</vt:lpwstr>
      </vt:variant>
      <vt:variant>
        <vt:lpwstr/>
      </vt:variant>
      <vt:variant>
        <vt:i4>4718599</vt:i4>
      </vt:variant>
      <vt:variant>
        <vt:i4>182</vt:i4>
      </vt:variant>
      <vt:variant>
        <vt:i4>0</vt:i4>
      </vt:variant>
      <vt:variant>
        <vt:i4>5</vt:i4>
      </vt:variant>
      <vt:variant>
        <vt:lpwstr>http://www.terrorism.com/</vt:lpwstr>
      </vt:variant>
      <vt:variant>
        <vt:lpwstr/>
      </vt:variant>
      <vt:variant>
        <vt:i4>4456541</vt:i4>
      </vt:variant>
      <vt:variant>
        <vt:i4>179</vt:i4>
      </vt:variant>
      <vt:variant>
        <vt:i4>0</vt:i4>
      </vt:variant>
      <vt:variant>
        <vt:i4>5</vt:i4>
      </vt:variant>
      <vt:variant>
        <vt:lpwstr>http://www.rand.org/</vt:lpwstr>
      </vt:variant>
      <vt:variant>
        <vt:lpwstr/>
      </vt:variant>
      <vt:variant>
        <vt:i4>5505113</vt:i4>
      </vt:variant>
      <vt:variant>
        <vt:i4>176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6226011</vt:i4>
      </vt:variant>
      <vt:variant>
        <vt:i4>173</vt:i4>
      </vt:variant>
      <vt:variant>
        <vt:i4>0</vt:i4>
      </vt:variant>
      <vt:variant>
        <vt:i4>5</vt:i4>
      </vt:variant>
      <vt:variant>
        <vt:lpwstr>http://www.lonelyplanet.com/</vt:lpwstr>
      </vt:variant>
      <vt:variant>
        <vt:lpwstr/>
      </vt:variant>
      <vt:variant>
        <vt:i4>3604594</vt:i4>
      </vt:variant>
      <vt:variant>
        <vt:i4>170</vt:i4>
      </vt:variant>
      <vt:variant>
        <vt:i4>0</vt:i4>
      </vt:variant>
      <vt:variant>
        <vt:i4>5</vt:i4>
      </vt:variant>
      <vt:variant>
        <vt:lpwstr>http://www.intelcenter.com/</vt:lpwstr>
      </vt:variant>
      <vt:variant>
        <vt:lpwstr/>
      </vt:variant>
      <vt:variant>
        <vt:i4>3407922</vt:i4>
      </vt:variant>
      <vt:variant>
        <vt:i4>167</vt:i4>
      </vt:variant>
      <vt:variant>
        <vt:i4>0</vt:i4>
      </vt:variant>
      <vt:variant>
        <vt:i4>5</vt:i4>
      </vt:variant>
      <vt:variant>
        <vt:lpwstr>http://www.dfat.gov.au/</vt:lpwstr>
      </vt:variant>
      <vt:variant>
        <vt:lpwstr/>
      </vt:variant>
      <vt:variant>
        <vt:i4>3211360</vt:i4>
      </vt:variant>
      <vt:variant>
        <vt:i4>164</vt:i4>
      </vt:variant>
      <vt:variant>
        <vt:i4>0</vt:i4>
      </vt:variant>
      <vt:variant>
        <vt:i4>5</vt:i4>
      </vt:variant>
      <vt:variant>
        <vt:lpwstr>http://www.odci.gov/Cia/Publications/Factbook/Index</vt:lpwstr>
      </vt:variant>
      <vt:variant>
        <vt:lpwstr/>
      </vt:variant>
      <vt:variant>
        <vt:i4>3801205</vt:i4>
      </vt:variant>
      <vt:variant>
        <vt:i4>161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6684712</vt:i4>
      </vt:variant>
      <vt:variant>
        <vt:i4>158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4849744</vt:i4>
      </vt:variant>
      <vt:variant>
        <vt:i4>155</vt:i4>
      </vt:variant>
      <vt:variant>
        <vt:i4>0</vt:i4>
      </vt:variant>
      <vt:variant>
        <vt:i4>5</vt:i4>
      </vt:variant>
      <vt:variant>
        <vt:lpwstr>http://www.ausaid.gov.au/</vt:lpwstr>
      </vt:variant>
      <vt:variant>
        <vt:lpwstr/>
      </vt:variant>
      <vt:variant>
        <vt:i4>5898259</vt:i4>
      </vt:variant>
      <vt:variant>
        <vt:i4>152</vt:i4>
      </vt:variant>
      <vt:variant>
        <vt:i4>0</vt:i4>
      </vt:variant>
      <vt:variant>
        <vt:i4>5</vt:i4>
      </vt:variant>
      <vt:variant>
        <vt:lpwstr>http://www.asiapacificfoundation.org/</vt:lpwstr>
      </vt:variant>
      <vt:variant>
        <vt:lpwstr/>
      </vt:variant>
      <vt:variant>
        <vt:i4>6029313</vt:i4>
      </vt:variant>
      <vt:variant>
        <vt:i4>149</vt:i4>
      </vt:variant>
      <vt:variant>
        <vt:i4>0</vt:i4>
      </vt:variant>
      <vt:variant>
        <vt:i4>5</vt:i4>
      </vt:variant>
      <vt:variant>
        <vt:lpwstr>http://www.asialinks.com/</vt:lpwstr>
      </vt:variant>
      <vt:variant>
        <vt:lpwstr/>
      </vt:variant>
      <vt:variant>
        <vt:i4>6094864</vt:i4>
      </vt:variant>
      <vt:variant>
        <vt:i4>146</vt:i4>
      </vt:variant>
      <vt:variant>
        <vt:i4>0</vt:i4>
      </vt:variant>
      <vt:variant>
        <vt:i4>5</vt:i4>
      </vt:variant>
      <vt:variant>
        <vt:lpwstr>http://www.crisisleaders.com/</vt:lpwstr>
      </vt:variant>
      <vt:variant>
        <vt:lpwstr/>
      </vt:variant>
      <vt:variant>
        <vt:i4>4456522</vt:i4>
      </vt:variant>
      <vt:variant>
        <vt:i4>143</vt:i4>
      </vt:variant>
      <vt:variant>
        <vt:i4>0</vt:i4>
      </vt:variant>
      <vt:variant>
        <vt:i4>5</vt:i4>
      </vt:variant>
      <vt:variant>
        <vt:lpwstr>http://www.control-risks.com/</vt:lpwstr>
      </vt:variant>
      <vt:variant>
        <vt:lpwstr/>
      </vt:variant>
      <vt:variant>
        <vt:i4>5177409</vt:i4>
      </vt:variant>
      <vt:variant>
        <vt:i4>140</vt:i4>
      </vt:variant>
      <vt:variant>
        <vt:i4>0</vt:i4>
      </vt:variant>
      <vt:variant>
        <vt:i4>5</vt:i4>
      </vt:variant>
      <vt:variant>
        <vt:lpwstr>http://www.internationalsos.com/</vt:lpwstr>
      </vt:variant>
      <vt:variant>
        <vt:lpwstr/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_Toc284938184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_Toc284938183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_Toc284938182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_Toc284938181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_Toc284938180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_Toc284938179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_Toc284938178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_Toc284938177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_Toc284938176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_Toc284938175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_Toc284938174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_Toc284938173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_Toc284938172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_Toc284938171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catherinel1</dc:creator>
  <cp:lastModifiedBy>Hema Ramasamy</cp:lastModifiedBy>
  <cp:revision>5</cp:revision>
  <cp:lastPrinted>2013-03-08T01:21:00Z</cp:lastPrinted>
  <dcterms:created xsi:type="dcterms:W3CDTF">2023-06-21T06:22:00Z</dcterms:created>
  <dcterms:modified xsi:type="dcterms:W3CDTF">2023-06-21T06:25:00Z</dcterms:modified>
</cp:coreProperties>
</file>